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3D2F4" w14:textId="77777777" w:rsidR="001B0CC0" w:rsidRPr="001B0CC0" w:rsidRDefault="001B0CC0" w:rsidP="001B0CC0">
      <w:pPr>
        <w:spacing w:before="567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0" w:name="_Hlk109236853"/>
      <w:r w:rsidRPr="001B0CC0">
        <w:rPr>
          <w:rFonts w:eastAsia="Times New Roman" w:cs="Times New Roman"/>
          <w:noProof/>
          <w:lang w:eastAsia="hu-HU"/>
        </w:rPr>
        <w:drawing>
          <wp:inline distT="0" distB="0" distL="0" distR="0" wp14:anchorId="43EC8E67" wp14:editId="651FD4B1">
            <wp:extent cx="1612900" cy="488950"/>
            <wp:effectExtent l="0" t="0" r="6350" b="6350"/>
            <wp:docPr id="2" name="Kép 2" descr="bfl_logo_uj_fekvo_gorbeze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bfl_logo_uj_fekvo_gorbezet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0CCE8" w14:textId="2E46A1CE" w:rsidR="001B0CC0" w:rsidRPr="001B0CC0" w:rsidRDefault="0075587E" w:rsidP="001B0CC0">
      <w:pPr>
        <w:spacing w:before="567" w:after="0" w:line="240" w:lineRule="auto"/>
        <w:jc w:val="center"/>
        <w:rPr>
          <w:rFonts w:ascii="Palatino Linotype" w:eastAsia="Times New Roman" w:hAnsi="Palatino Linotype" w:cs="Times New Roman"/>
          <w:b/>
          <w:bCs/>
          <w:lang w:eastAsia="hu-HU"/>
        </w:rPr>
      </w:pPr>
      <w:r w:rsidRPr="0075587E">
        <w:rPr>
          <w:rFonts w:ascii="Palatino Linotype" w:eastAsia="Times New Roman" w:hAnsi="Palatino Linotype" w:cs="Times New Roman"/>
          <w:b/>
          <w:bCs/>
          <w:lang w:eastAsia="hu-HU"/>
        </w:rPr>
        <w:t>41-2</w:t>
      </w:r>
      <w:r w:rsidR="009C50A9">
        <w:rPr>
          <w:rFonts w:ascii="Palatino Linotype" w:eastAsia="Times New Roman" w:hAnsi="Palatino Linotype" w:cs="Times New Roman"/>
          <w:b/>
          <w:bCs/>
          <w:lang w:eastAsia="hu-HU"/>
        </w:rPr>
        <w:t xml:space="preserve">/2025/MÜ </w:t>
      </w:r>
      <w:r w:rsidR="001B0CC0" w:rsidRPr="001B0CC0">
        <w:rPr>
          <w:rFonts w:ascii="Palatino Linotype" w:eastAsia="Times New Roman" w:hAnsi="Palatino Linotype" w:cs="Times New Roman"/>
          <w:b/>
          <w:bCs/>
          <w:lang w:eastAsia="hu-HU"/>
        </w:rPr>
        <w:t>sz. pályázat</w:t>
      </w:r>
    </w:p>
    <w:p w14:paraId="66B1BA45" w14:textId="77777777" w:rsidR="001B0CC0" w:rsidRPr="001B0CC0" w:rsidRDefault="001B0CC0" w:rsidP="001B0CC0">
      <w:pPr>
        <w:spacing w:before="284" w:after="0" w:line="240" w:lineRule="auto"/>
        <w:jc w:val="center"/>
        <w:outlineLvl w:val="0"/>
        <w:rPr>
          <w:rFonts w:ascii="Palatino Linotype" w:eastAsia="Times New Roman" w:hAnsi="Palatino Linotype" w:cs="Times New Roman"/>
          <w:b/>
          <w:bCs/>
          <w:lang w:eastAsia="hu-HU"/>
        </w:rPr>
      </w:pPr>
      <w:r w:rsidRPr="001B0CC0">
        <w:rPr>
          <w:rFonts w:ascii="Palatino Linotype" w:eastAsia="Times New Roman" w:hAnsi="Palatino Linotype" w:cs="Times New Roman"/>
          <w:b/>
          <w:bCs/>
          <w:lang w:eastAsia="hu-HU"/>
        </w:rPr>
        <w:t>Budapest Főváros Levéltára</w:t>
      </w:r>
    </w:p>
    <w:p w14:paraId="4B43C8AD" w14:textId="77777777" w:rsidR="001B0CC0" w:rsidRPr="001B0CC0" w:rsidRDefault="001B0CC0" w:rsidP="001B0CC0">
      <w:pPr>
        <w:spacing w:after="0"/>
        <w:jc w:val="center"/>
        <w:rPr>
          <w:rFonts w:ascii="Palatino Linotype" w:eastAsia="Times New Roman" w:hAnsi="Palatino Linotype" w:cs="Times New Roman"/>
        </w:rPr>
      </w:pPr>
      <w:r w:rsidRPr="001B0CC0">
        <w:rPr>
          <w:rFonts w:ascii="Palatino Linotype" w:eastAsia="Times New Roman" w:hAnsi="Palatino Linotype" w:cs="Times New Roman"/>
        </w:rPr>
        <w:t>pályázatot hirdet</w:t>
      </w:r>
    </w:p>
    <w:p w14:paraId="02766600" w14:textId="5F306129" w:rsidR="001B0CC0" w:rsidRPr="001B0CC0" w:rsidRDefault="001B0CC0" w:rsidP="001B0CC0">
      <w:pPr>
        <w:spacing w:before="284" w:after="0" w:line="240" w:lineRule="auto"/>
        <w:jc w:val="center"/>
        <w:outlineLvl w:val="0"/>
        <w:rPr>
          <w:rFonts w:ascii="Palatino Linotype" w:eastAsia="Times New Roman" w:hAnsi="Palatino Linotype" w:cs="Times New Roman"/>
          <w:caps/>
          <w:lang w:eastAsia="hu-HU"/>
        </w:rPr>
      </w:pPr>
      <w:r w:rsidRPr="001B0CC0">
        <w:rPr>
          <w:rFonts w:ascii="Palatino Linotype" w:eastAsia="Times New Roman" w:hAnsi="Palatino Linotype" w:cs="Times New Roman"/>
          <w:b/>
          <w:bCs/>
          <w:lang w:eastAsia="hu-HU"/>
        </w:rPr>
        <w:br/>
      </w:r>
      <w:r w:rsidR="00041CD5" w:rsidRPr="00AF6937">
        <w:rPr>
          <w:rFonts w:ascii="Palatino Linotype" w:eastAsia="Times New Roman" w:hAnsi="Palatino Linotype" w:cs="Times New Roman"/>
          <w:b/>
          <w:bCs/>
          <w:caps/>
          <w:lang w:eastAsia="hu-HU"/>
        </w:rPr>
        <w:t>KÖNYV</w:t>
      </w:r>
      <w:r w:rsidRPr="00AF6937">
        <w:rPr>
          <w:rFonts w:ascii="Palatino Linotype" w:eastAsia="Times New Roman" w:hAnsi="Palatino Linotype" w:cs="Times New Roman"/>
          <w:b/>
          <w:bCs/>
          <w:caps/>
          <w:lang w:eastAsia="hu-HU"/>
        </w:rPr>
        <w:t>táros</w:t>
      </w:r>
    </w:p>
    <w:p w14:paraId="1333B69D" w14:textId="77777777" w:rsidR="001B0CC0" w:rsidRPr="001B0CC0" w:rsidRDefault="001B0CC0" w:rsidP="001B0CC0">
      <w:pPr>
        <w:spacing w:before="284" w:after="0" w:line="240" w:lineRule="auto"/>
        <w:jc w:val="center"/>
        <w:rPr>
          <w:rFonts w:ascii="Palatino Linotype" w:eastAsia="Times New Roman" w:hAnsi="Palatino Linotype" w:cs="Times New Roman"/>
          <w:lang w:eastAsia="hu-HU"/>
        </w:rPr>
      </w:pPr>
      <w:r w:rsidRPr="001B0CC0">
        <w:rPr>
          <w:rFonts w:ascii="Palatino Linotype" w:eastAsia="Times New Roman" w:hAnsi="Palatino Linotype" w:cs="Times New Roman"/>
          <w:bCs/>
          <w:lang w:eastAsia="hu-HU"/>
        </w:rPr>
        <w:t xml:space="preserve">munkakör betöltésére. </w:t>
      </w:r>
    </w:p>
    <w:p w14:paraId="41F169BF" w14:textId="77777777" w:rsidR="001B0CC0" w:rsidRPr="001B0CC0" w:rsidRDefault="001B0CC0" w:rsidP="001B0CC0">
      <w:pPr>
        <w:spacing w:before="284" w:after="0" w:line="240" w:lineRule="auto"/>
        <w:jc w:val="both"/>
        <w:rPr>
          <w:rFonts w:ascii="Palatino Linotype" w:eastAsia="Times New Roman" w:hAnsi="Palatino Linotype" w:cs="Times New Roman"/>
          <w:b/>
          <w:bCs/>
          <w:lang w:eastAsia="hu-HU"/>
        </w:rPr>
      </w:pPr>
    </w:p>
    <w:p w14:paraId="6572A485" w14:textId="6F997F52" w:rsidR="001B0CC0" w:rsidRPr="001B0CC0" w:rsidRDefault="001B0CC0" w:rsidP="001B0CC0">
      <w:pPr>
        <w:spacing w:before="284" w:after="0" w:line="240" w:lineRule="auto"/>
        <w:jc w:val="both"/>
        <w:rPr>
          <w:rFonts w:ascii="Palatino Linotype" w:eastAsia="Times New Roman" w:hAnsi="Palatino Linotype" w:cs="Times New Roman"/>
          <w:b/>
          <w:lang w:eastAsia="hu-HU"/>
        </w:rPr>
      </w:pPr>
      <w:r w:rsidRPr="001B0CC0">
        <w:rPr>
          <w:rFonts w:ascii="Palatino Linotype" w:eastAsia="Times New Roman" w:hAnsi="Palatino Linotype" w:cs="Times New Roman"/>
          <w:b/>
          <w:bCs/>
          <w:lang w:eastAsia="hu-HU"/>
        </w:rPr>
        <w:t xml:space="preserve">A munkaviszony </w:t>
      </w:r>
      <w:r w:rsidRPr="001B0CC0">
        <w:rPr>
          <w:rFonts w:ascii="Palatino Linotype" w:eastAsia="Times New Roman" w:hAnsi="Palatino Linotype" w:cs="Times New Roman"/>
          <w:b/>
          <w:lang w:eastAsia="hu-HU"/>
        </w:rPr>
        <w:t>a munka törvénykönyvéről szóló 2012. évi I. törvény hatálya alá tartozik</w:t>
      </w:r>
      <w:r w:rsidR="0079789F">
        <w:rPr>
          <w:rFonts w:ascii="Palatino Linotype" w:eastAsia="Times New Roman" w:hAnsi="Palatino Linotype" w:cs="Times New Roman"/>
          <w:b/>
          <w:lang w:eastAsia="hu-HU"/>
        </w:rPr>
        <w:t>.</w:t>
      </w:r>
    </w:p>
    <w:p w14:paraId="7A1E5DE0" w14:textId="2D0CD807" w:rsidR="001B0CC0" w:rsidRPr="00AF6937" w:rsidRDefault="001B0CC0" w:rsidP="001B0CC0">
      <w:pPr>
        <w:spacing w:before="284"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1B0CC0">
        <w:rPr>
          <w:rFonts w:ascii="Palatino Linotype" w:eastAsia="Times New Roman" w:hAnsi="Palatino Linotype" w:cs="Times New Roman"/>
          <w:b/>
          <w:bCs/>
          <w:lang w:eastAsia="hu-HU"/>
        </w:rPr>
        <w:t xml:space="preserve">A foglalkoztatás időtartama: </w:t>
      </w:r>
      <w:r w:rsidRPr="00AF6937">
        <w:rPr>
          <w:rFonts w:ascii="Palatino Linotype" w:eastAsia="Times New Roman" w:hAnsi="Palatino Linotype" w:cs="Times New Roman"/>
          <w:lang w:eastAsia="hu-HU"/>
        </w:rPr>
        <w:t>határoz</w:t>
      </w:r>
      <w:r w:rsidR="00041CD5" w:rsidRPr="00AF6937">
        <w:rPr>
          <w:rFonts w:ascii="Palatino Linotype" w:eastAsia="Times New Roman" w:hAnsi="Palatino Linotype" w:cs="Times New Roman"/>
          <w:lang w:eastAsia="hu-HU"/>
        </w:rPr>
        <w:t>atlan</w:t>
      </w:r>
      <w:r w:rsidRPr="00AF6937">
        <w:rPr>
          <w:rFonts w:ascii="Palatino Linotype" w:eastAsia="Times New Roman" w:hAnsi="Palatino Linotype" w:cs="Times New Roman"/>
          <w:lang w:eastAsia="hu-HU"/>
        </w:rPr>
        <w:t xml:space="preserve"> idejű foglalkoztatás (</w:t>
      </w:r>
      <w:r w:rsidR="00041CD5" w:rsidRPr="00AF6937">
        <w:rPr>
          <w:rFonts w:ascii="Palatino Linotype" w:eastAsia="Times New Roman" w:hAnsi="Palatino Linotype" w:cs="Times New Roman"/>
          <w:lang w:eastAsia="hu-HU"/>
        </w:rPr>
        <w:t>4</w:t>
      </w:r>
      <w:r w:rsidRPr="00AF6937">
        <w:rPr>
          <w:rFonts w:ascii="Palatino Linotype" w:eastAsia="Times New Roman" w:hAnsi="Palatino Linotype" w:cs="Times New Roman"/>
          <w:lang w:eastAsia="hu-HU"/>
        </w:rPr>
        <w:t xml:space="preserve"> hónap próbaidő kikötésével)</w:t>
      </w:r>
      <w:r w:rsidR="00134064" w:rsidRPr="00AF6937">
        <w:rPr>
          <w:rFonts w:ascii="Palatino Linotype" w:eastAsia="Times New Roman" w:hAnsi="Palatino Linotype" w:cs="Times New Roman"/>
          <w:lang w:eastAsia="hu-HU"/>
        </w:rPr>
        <w:t xml:space="preserve">. </w:t>
      </w:r>
    </w:p>
    <w:p w14:paraId="7A04593A" w14:textId="77777777" w:rsidR="001B0CC0" w:rsidRPr="00AF6937" w:rsidRDefault="001B0CC0" w:rsidP="001B0CC0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lang w:eastAsia="hu-HU"/>
        </w:rPr>
      </w:pPr>
    </w:p>
    <w:p w14:paraId="13DFF3D8" w14:textId="77777777" w:rsidR="001B0CC0" w:rsidRPr="00AF6937" w:rsidRDefault="001B0CC0" w:rsidP="001B0CC0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AF6937">
        <w:rPr>
          <w:rFonts w:ascii="Palatino Linotype" w:eastAsia="Times New Roman" w:hAnsi="Palatino Linotype" w:cs="Times New Roman"/>
          <w:b/>
          <w:lang w:eastAsia="hu-HU"/>
        </w:rPr>
        <w:t xml:space="preserve">Foglalkoztatás jellege: </w:t>
      </w:r>
      <w:r w:rsidRPr="00AF6937">
        <w:rPr>
          <w:rFonts w:ascii="Palatino Linotype" w:eastAsia="Times New Roman" w:hAnsi="Palatino Linotype" w:cs="Times New Roman"/>
          <w:lang w:eastAsia="hu-HU"/>
        </w:rPr>
        <w:t>teljes munkaidő</w:t>
      </w:r>
    </w:p>
    <w:p w14:paraId="119A5CFE" w14:textId="77777777" w:rsidR="001B0CC0" w:rsidRPr="00AF6937" w:rsidRDefault="001B0CC0" w:rsidP="001B0CC0">
      <w:pPr>
        <w:tabs>
          <w:tab w:val="left" w:pos="360"/>
        </w:tabs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lang w:eastAsia="hu-HU"/>
        </w:rPr>
      </w:pPr>
    </w:p>
    <w:p w14:paraId="69EE469A" w14:textId="1861D5B1" w:rsidR="001B0CC0" w:rsidRPr="001B0CC0" w:rsidRDefault="001B0CC0" w:rsidP="00F50AF6">
      <w:pPr>
        <w:tabs>
          <w:tab w:val="left" w:pos="360"/>
        </w:tabs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lang w:eastAsia="hu-HU"/>
        </w:rPr>
      </w:pPr>
      <w:r w:rsidRPr="00AF6937">
        <w:rPr>
          <w:rFonts w:ascii="Palatino Linotype" w:eastAsia="Times New Roman" w:hAnsi="Palatino Linotype" w:cs="Times New Roman"/>
          <w:b/>
          <w:lang w:eastAsia="hu-HU"/>
        </w:rPr>
        <w:t>Próbaidő</w:t>
      </w:r>
      <w:r w:rsidRPr="00AF6937">
        <w:rPr>
          <w:rFonts w:ascii="Palatino Linotype" w:eastAsia="Times New Roman" w:hAnsi="Palatino Linotype" w:cs="Times New Roman"/>
          <w:lang w:eastAsia="hu-HU"/>
        </w:rPr>
        <w:t xml:space="preserve">: </w:t>
      </w:r>
      <w:r w:rsidR="00041CD5" w:rsidRPr="00AF6937">
        <w:rPr>
          <w:rFonts w:ascii="Palatino Linotype" w:eastAsia="Times New Roman" w:hAnsi="Palatino Linotype" w:cs="Times New Roman"/>
          <w:lang w:eastAsia="hu-HU"/>
        </w:rPr>
        <w:t>4</w:t>
      </w:r>
      <w:r w:rsidRPr="00AF6937">
        <w:rPr>
          <w:rFonts w:ascii="Palatino Linotype" w:eastAsia="Times New Roman" w:hAnsi="Palatino Linotype" w:cs="Times New Roman"/>
          <w:lang w:eastAsia="hu-HU"/>
        </w:rPr>
        <w:t xml:space="preserve"> hónap</w:t>
      </w:r>
      <w:r w:rsidRPr="001B0CC0">
        <w:rPr>
          <w:rFonts w:ascii="Palatino Linotype" w:eastAsia="Times New Roman" w:hAnsi="Palatino Linotype" w:cs="Times New Roman"/>
          <w:lang w:eastAsia="hu-HU"/>
        </w:rPr>
        <w:t xml:space="preserve"> </w:t>
      </w:r>
    </w:p>
    <w:p w14:paraId="751762F9" w14:textId="77777777" w:rsidR="001B0CC0" w:rsidRPr="001B0CC0" w:rsidRDefault="001B0CC0" w:rsidP="001B0CC0">
      <w:pPr>
        <w:spacing w:before="284"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1B0CC0">
        <w:rPr>
          <w:rFonts w:ascii="Palatino Linotype" w:eastAsia="Times New Roman" w:hAnsi="Palatino Linotype" w:cs="Times New Roman"/>
          <w:b/>
          <w:lang w:eastAsia="hu-HU"/>
        </w:rPr>
        <w:t>A munkavégzés helye:</w:t>
      </w:r>
      <w:r w:rsidRPr="001B0CC0">
        <w:rPr>
          <w:rFonts w:ascii="Palatino Linotype" w:eastAsia="Times New Roman" w:hAnsi="Palatino Linotype" w:cs="Times New Roman"/>
          <w:lang w:eastAsia="hu-HU"/>
        </w:rPr>
        <w:t xml:space="preserve"> 1139 Budapest, Teve utca 3–5. </w:t>
      </w:r>
    </w:p>
    <w:p w14:paraId="1D3CF347" w14:textId="77777777" w:rsidR="001B0CC0" w:rsidRPr="006D4953" w:rsidRDefault="001B0CC0" w:rsidP="001B0CC0">
      <w:pPr>
        <w:spacing w:before="284"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6D4953">
        <w:rPr>
          <w:rFonts w:ascii="Palatino Linotype" w:eastAsia="Times New Roman" w:hAnsi="Palatino Linotype" w:cs="Times New Roman"/>
          <w:b/>
          <w:lang w:eastAsia="hu-HU"/>
        </w:rPr>
        <w:t>A munkakörbe tartozó lényeges feladatok:</w:t>
      </w:r>
    </w:p>
    <w:p w14:paraId="464DB858" w14:textId="65B30A16" w:rsidR="001B0CC0" w:rsidRPr="006D4953" w:rsidRDefault="001B0CC0" w:rsidP="001B0CC0">
      <w:pPr>
        <w:spacing w:before="284"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6D4953">
        <w:rPr>
          <w:rFonts w:ascii="Palatino Linotype" w:eastAsia="Times New Roman" w:hAnsi="Palatino Linotype" w:cs="Times New Roman"/>
          <w:lang w:eastAsia="hu-HU"/>
        </w:rPr>
        <w:t xml:space="preserve">A meghirdetett </w:t>
      </w:r>
      <w:r w:rsidR="00B25C1C">
        <w:rPr>
          <w:rFonts w:ascii="Palatino Linotype" w:eastAsia="Times New Roman" w:hAnsi="Palatino Linotype" w:cs="Times New Roman"/>
          <w:lang w:eastAsia="hu-HU"/>
        </w:rPr>
        <w:t xml:space="preserve">könyvtárosi </w:t>
      </w:r>
      <w:r w:rsidRPr="006D4953">
        <w:rPr>
          <w:rFonts w:ascii="Palatino Linotype" w:eastAsia="Times New Roman" w:hAnsi="Palatino Linotype" w:cs="Times New Roman"/>
          <w:lang w:eastAsia="hu-HU"/>
        </w:rPr>
        <w:t xml:space="preserve">álláshely betöltője az </w:t>
      </w:r>
      <w:r w:rsidR="00312B37">
        <w:rPr>
          <w:rFonts w:ascii="Palatino Linotype" w:eastAsia="Times New Roman" w:hAnsi="Palatino Linotype" w:cs="Times New Roman"/>
          <w:lang w:eastAsia="hu-HU"/>
        </w:rPr>
        <w:t>V</w:t>
      </w:r>
      <w:r w:rsidRPr="006D4953">
        <w:rPr>
          <w:rFonts w:ascii="Palatino Linotype" w:eastAsia="Times New Roman" w:hAnsi="Palatino Linotype" w:cs="Times New Roman"/>
          <w:lang w:eastAsia="hu-HU"/>
        </w:rPr>
        <w:t xml:space="preserve">. </w:t>
      </w:r>
      <w:r w:rsidR="00312B37">
        <w:rPr>
          <w:rFonts w:ascii="Palatino Linotype" w:eastAsia="Times New Roman" w:hAnsi="Palatino Linotype" w:cs="Times New Roman"/>
          <w:lang w:eastAsia="hu-HU"/>
        </w:rPr>
        <w:t>Közművelődési és Tájékoztatási F</w:t>
      </w:r>
      <w:r w:rsidRPr="006D4953">
        <w:rPr>
          <w:rFonts w:ascii="Palatino Linotype" w:eastAsia="Times New Roman" w:hAnsi="Palatino Linotype" w:cs="Times New Roman"/>
          <w:lang w:eastAsia="hu-HU"/>
        </w:rPr>
        <w:t xml:space="preserve">őosztály keretében végzi munkáját. Elsődleges feladata </w:t>
      </w:r>
      <w:r w:rsidR="00312B37">
        <w:rPr>
          <w:rFonts w:ascii="Palatino Linotype" w:eastAsia="Times New Roman" w:hAnsi="Palatino Linotype" w:cs="Times New Roman"/>
          <w:lang w:eastAsia="hu-HU"/>
        </w:rPr>
        <w:t>a közel 75 ezer kötettel rendelkező levéltári szakkönyvtár kezelése. Munkáját</w:t>
      </w:r>
      <w:r w:rsidR="00F94A8A" w:rsidRPr="006D4953">
        <w:rPr>
          <w:rFonts w:ascii="Palatino Linotype" w:eastAsia="Times New Roman" w:hAnsi="Palatino Linotype" w:cs="Times New Roman"/>
          <w:lang w:eastAsia="hu-HU"/>
        </w:rPr>
        <w:t xml:space="preserve"> </w:t>
      </w:r>
      <w:r w:rsidR="00312B37">
        <w:rPr>
          <w:rFonts w:ascii="Palatino Linotype" w:eastAsia="Times New Roman" w:hAnsi="Palatino Linotype" w:cs="Times New Roman"/>
          <w:lang w:eastAsia="hu-HU"/>
        </w:rPr>
        <w:t xml:space="preserve">önállóan is képes </w:t>
      </w:r>
      <w:r w:rsidR="00B42262">
        <w:rPr>
          <w:rFonts w:ascii="Palatino Linotype" w:eastAsia="Times New Roman" w:hAnsi="Palatino Linotype" w:cs="Times New Roman"/>
          <w:lang w:eastAsia="hu-HU"/>
        </w:rPr>
        <w:t xml:space="preserve">legyen </w:t>
      </w:r>
      <w:r w:rsidR="00312B37">
        <w:rPr>
          <w:rFonts w:ascii="Palatino Linotype" w:eastAsia="Times New Roman" w:hAnsi="Palatino Linotype" w:cs="Times New Roman"/>
          <w:lang w:eastAsia="hu-HU"/>
        </w:rPr>
        <w:t xml:space="preserve">elvégezni minden könyvtárosi munkafolyamat </w:t>
      </w:r>
      <w:r w:rsidR="008648BC">
        <w:rPr>
          <w:rFonts w:ascii="Palatino Linotype" w:eastAsia="Times New Roman" w:hAnsi="Palatino Linotype" w:cs="Times New Roman"/>
          <w:lang w:eastAsia="hu-HU"/>
        </w:rPr>
        <w:t>esetében</w:t>
      </w:r>
      <w:r w:rsidR="00652B98">
        <w:rPr>
          <w:rFonts w:ascii="Palatino Linotype" w:eastAsia="Times New Roman" w:hAnsi="Palatino Linotype" w:cs="Times New Roman"/>
          <w:lang w:eastAsia="hu-HU"/>
        </w:rPr>
        <w:t xml:space="preserve">, vagyis az analitikus feldolgozás, </w:t>
      </w:r>
      <w:proofErr w:type="spellStart"/>
      <w:r w:rsidR="00652B98">
        <w:rPr>
          <w:rFonts w:ascii="Palatino Linotype" w:eastAsia="Times New Roman" w:hAnsi="Palatino Linotype" w:cs="Times New Roman"/>
          <w:lang w:eastAsia="hu-HU"/>
        </w:rPr>
        <w:t>állománybavétel</w:t>
      </w:r>
      <w:proofErr w:type="spellEnd"/>
      <w:r w:rsidR="00312B37">
        <w:rPr>
          <w:rFonts w:ascii="Palatino Linotype" w:eastAsia="Times New Roman" w:hAnsi="Palatino Linotype" w:cs="Times New Roman"/>
          <w:lang w:eastAsia="hu-HU"/>
        </w:rPr>
        <w:t>,</w:t>
      </w:r>
      <w:r w:rsidR="00652B98">
        <w:rPr>
          <w:rFonts w:ascii="Palatino Linotype" w:eastAsia="Times New Roman" w:hAnsi="Palatino Linotype" w:cs="Times New Roman"/>
          <w:lang w:eastAsia="hu-HU"/>
        </w:rPr>
        <w:t xml:space="preserve"> cím</w:t>
      </w:r>
      <w:r w:rsidR="00312B37">
        <w:rPr>
          <w:rFonts w:ascii="Palatino Linotype" w:eastAsia="Times New Roman" w:hAnsi="Palatino Linotype" w:cs="Times New Roman"/>
          <w:lang w:eastAsia="hu-HU"/>
        </w:rPr>
        <w:t xml:space="preserve">leírás, bevételezés, beszerzés (külföldi is), </w:t>
      </w:r>
      <w:r w:rsidR="00652B98" w:rsidRPr="00B25C1C">
        <w:rPr>
          <w:rFonts w:ascii="Palatino Linotype" w:eastAsia="Times New Roman" w:hAnsi="Palatino Linotype" w:cs="Times New Roman"/>
          <w:lang w:eastAsia="hu-HU"/>
        </w:rPr>
        <w:t xml:space="preserve">folyóiratok </w:t>
      </w:r>
      <w:r w:rsidR="00B25C1C">
        <w:rPr>
          <w:rFonts w:ascii="Palatino Linotype" w:eastAsia="Times New Roman" w:hAnsi="Palatino Linotype" w:cs="Times New Roman"/>
          <w:lang w:eastAsia="hu-HU"/>
        </w:rPr>
        <w:t>érkeztetése</w:t>
      </w:r>
      <w:r w:rsidR="00652B98">
        <w:rPr>
          <w:rFonts w:ascii="Palatino Linotype" w:eastAsia="Times New Roman" w:hAnsi="Palatino Linotype" w:cs="Times New Roman"/>
          <w:lang w:eastAsia="hu-HU"/>
        </w:rPr>
        <w:t xml:space="preserve">, </w:t>
      </w:r>
      <w:r w:rsidR="00312B37">
        <w:rPr>
          <w:rFonts w:ascii="Palatino Linotype" w:eastAsia="Times New Roman" w:hAnsi="Palatino Linotype" w:cs="Times New Roman"/>
          <w:lang w:eastAsia="hu-HU"/>
        </w:rPr>
        <w:t>kölcsönzés (könyvtárközi is), adatbázis (</w:t>
      </w:r>
      <w:proofErr w:type="spellStart"/>
      <w:r w:rsidR="00312B37">
        <w:rPr>
          <w:rFonts w:ascii="Palatino Linotype" w:eastAsia="Times New Roman" w:hAnsi="Palatino Linotype" w:cs="Times New Roman"/>
          <w:lang w:eastAsia="hu-HU"/>
        </w:rPr>
        <w:t>Textlib</w:t>
      </w:r>
      <w:proofErr w:type="spellEnd"/>
      <w:r w:rsidR="00312B37">
        <w:rPr>
          <w:rFonts w:ascii="Palatino Linotype" w:eastAsia="Times New Roman" w:hAnsi="Palatino Linotype" w:cs="Times New Roman"/>
          <w:lang w:eastAsia="hu-HU"/>
        </w:rPr>
        <w:t>) vezetése,</w:t>
      </w:r>
      <w:r w:rsidR="00B25C1C">
        <w:rPr>
          <w:rFonts w:ascii="Palatino Linotype" w:eastAsia="Times New Roman" w:hAnsi="Palatino Linotype" w:cs="Times New Roman"/>
          <w:lang w:eastAsia="hu-HU"/>
        </w:rPr>
        <w:t xml:space="preserve"> MTMT adminisztráció,</w:t>
      </w:r>
      <w:r w:rsidR="00312B37">
        <w:rPr>
          <w:rFonts w:ascii="Palatino Linotype" w:eastAsia="Times New Roman" w:hAnsi="Palatino Linotype" w:cs="Times New Roman"/>
          <w:lang w:eastAsia="hu-HU"/>
        </w:rPr>
        <w:t xml:space="preserve"> leltározás, tájékoztatás</w:t>
      </w:r>
      <w:r w:rsidR="00652B98">
        <w:rPr>
          <w:rFonts w:ascii="Palatino Linotype" w:eastAsia="Times New Roman" w:hAnsi="Palatino Linotype" w:cs="Times New Roman"/>
          <w:lang w:eastAsia="hu-HU"/>
        </w:rPr>
        <w:t xml:space="preserve"> kutatóknak, munkatársaknak</w:t>
      </w:r>
      <w:r w:rsidR="00312B37">
        <w:rPr>
          <w:rFonts w:ascii="Palatino Linotype" w:eastAsia="Times New Roman" w:hAnsi="Palatino Linotype" w:cs="Times New Roman"/>
          <w:lang w:eastAsia="hu-HU"/>
        </w:rPr>
        <w:t xml:space="preserve">, raktári munkák stb. </w:t>
      </w:r>
      <w:r w:rsidR="008648BC">
        <w:rPr>
          <w:rFonts w:ascii="Palatino Linotype" w:eastAsia="Times New Roman" w:hAnsi="Palatino Linotype" w:cs="Times New Roman"/>
          <w:lang w:eastAsia="hu-HU"/>
        </w:rPr>
        <w:t>terén.</w:t>
      </w:r>
      <w:r w:rsidR="00F94A8A" w:rsidRPr="006D4953">
        <w:rPr>
          <w:rFonts w:ascii="Palatino Linotype" w:eastAsia="Times New Roman" w:hAnsi="Palatino Linotype" w:cs="Times New Roman"/>
          <w:lang w:eastAsia="hu-HU"/>
        </w:rPr>
        <w:t xml:space="preserve"> </w:t>
      </w:r>
      <w:r w:rsidRPr="006D4953">
        <w:rPr>
          <w:rFonts w:ascii="Palatino Linotype" w:eastAsia="Times New Roman" w:hAnsi="Palatino Linotype" w:cs="Times New Roman"/>
          <w:lang w:eastAsia="hu-HU"/>
        </w:rPr>
        <w:t xml:space="preserve"> </w:t>
      </w:r>
    </w:p>
    <w:p w14:paraId="2EA5E1BC" w14:textId="77777777" w:rsidR="001B0CC0" w:rsidRPr="006D4953" w:rsidRDefault="001B0CC0" w:rsidP="001B0CC0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Palatino Linotype" w:eastAsia="Times New Roman" w:hAnsi="Palatino Linotype" w:cs="Times New Roman"/>
          <w:lang w:eastAsia="hu-HU"/>
        </w:rPr>
      </w:pPr>
      <w:r w:rsidRPr="006D4953">
        <w:rPr>
          <w:rFonts w:ascii="Palatino Linotype" w:eastAsia="Times New Roman" w:hAnsi="Palatino Linotype" w:cs="Times New Roman"/>
          <w:b/>
          <w:bCs/>
          <w:lang w:eastAsia="hu-HU"/>
        </w:rPr>
        <w:t>Illetmény és juttatások:</w:t>
      </w:r>
    </w:p>
    <w:p w14:paraId="2CD1B400" w14:textId="77777777" w:rsidR="001B0CC0" w:rsidRPr="006D4953" w:rsidRDefault="001B0CC0" w:rsidP="001B0CC0">
      <w:pPr>
        <w:spacing w:before="284"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6D4953">
        <w:rPr>
          <w:rFonts w:ascii="Palatino Linotype" w:eastAsia="Times New Roman" w:hAnsi="Palatino Linotype" w:cs="Times New Roman"/>
          <w:lang w:eastAsia="hu-HU"/>
        </w:rPr>
        <w:t xml:space="preserve">A munkabér megállapítására és a juttatásokra a munka törvénykönyvéről szóló 2012. évi I. törvény (Mt.) és egyéb szakmai jogszabályok, belső szabályzatok előírásai, a munkáltatói döntés és a két fél közötti megegyezés az irányadók. </w:t>
      </w:r>
    </w:p>
    <w:p w14:paraId="03F34184" w14:textId="77777777" w:rsidR="001B0CC0" w:rsidRPr="006D4953" w:rsidRDefault="001B0CC0" w:rsidP="001B0CC0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6D4953">
        <w:rPr>
          <w:rFonts w:ascii="Palatino Linotype" w:eastAsia="Times New Roman" w:hAnsi="Palatino Linotype" w:cs="Times New Roman"/>
          <w:b/>
          <w:bCs/>
          <w:lang w:eastAsia="hu-HU"/>
        </w:rPr>
        <w:t xml:space="preserve">                        </w:t>
      </w:r>
    </w:p>
    <w:p w14:paraId="26250C71" w14:textId="77777777" w:rsidR="001B0CC0" w:rsidRPr="006D4953" w:rsidRDefault="001B0CC0" w:rsidP="001B0CC0">
      <w:pPr>
        <w:spacing w:after="284" w:line="240" w:lineRule="auto"/>
        <w:jc w:val="both"/>
        <w:outlineLvl w:val="0"/>
        <w:rPr>
          <w:rFonts w:ascii="Palatino Linotype" w:eastAsia="Times New Roman" w:hAnsi="Palatino Linotype" w:cs="Times New Roman"/>
          <w:lang w:eastAsia="hu-HU"/>
        </w:rPr>
      </w:pPr>
      <w:r w:rsidRPr="006D4953">
        <w:rPr>
          <w:rFonts w:ascii="Palatino Linotype" w:eastAsia="Times New Roman" w:hAnsi="Palatino Linotype" w:cs="Times New Roman"/>
          <w:b/>
          <w:bCs/>
          <w:lang w:eastAsia="hu-HU"/>
        </w:rPr>
        <w:t>Pályázati feltételek:</w:t>
      </w:r>
    </w:p>
    <w:p w14:paraId="765B1A52" w14:textId="3432DC3D" w:rsidR="001B0CC0" w:rsidRPr="00B25C1C" w:rsidRDefault="001B0CC0" w:rsidP="001B0CC0">
      <w:pPr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contextualSpacing/>
        <w:rPr>
          <w:rFonts w:ascii="Palatino Linotype" w:eastAsia="Times New Roman" w:hAnsi="Palatino Linotype" w:cs="Times New Roman"/>
          <w:lang w:eastAsia="hu-HU"/>
        </w:rPr>
      </w:pPr>
      <w:r w:rsidRPr="00B25C1C">
        <w:rPr>
          <w:rFonts w:ascii="Palatino Linotype" w:eastAsia="Times New Roman" w:hAnsi="Palatino Linotype" w:cs="Times New Roman"/>
          <w:lang w:eastAsia="hu-HU"/>
        </w:rPr>
        <w:t>szakirányú</w:t>
      </w:r>
      <w:r w:rsidR="00F50AF6" w:rsidRPr="00B25C1C">
        <w:rPr>
          <w:rFonts w:ascii="Palatino Linotype" w:eastAsia="Times New Roman" w:hAnsi="Palatino Linotype" w:cs="Times New Roman"/>
          <w:lang w:eastAsia="hu-HU"/>
        </w:rPr>
        <w:t xml:space="preserve"> </w:t>
      </w:r>
      <w:r w:rsidR="00F94A8A" w:rsidRPr="00B25C1C">
        <w:rPr>
          <w:rFonts w:ascii="Palatino Linotype" w:eastAsia="Times New Roman" w:hAnsi="Palatino Linotype" w:cs="Times New Roman"/>
          <w:lang w:eastAsia="hu-HU"/>
        </w:rPr>
        <w:t>mesterszakos</w:t>
      </w:r>
      <w:r w:rsidR="00D80452" w:rsidRPr="00B25C1C">
        <w:rPr>
          <w:rFonts w:ascii="Palatino Linotype" w:eastAsia="Times New Roman" w:hAnsi="Palatino Linotype" w:cs="Times New Roman"/>
          <w:lang w:eastAsia="hu-HU"/>
        </w:rPr>
        <w:t xml:space="preserve"> végzettség </w:t>
      </w:r>
      <w:r w:rsidR="006D4953" w:rsidRPr="00B25C1C">
        <w:rPr>
          <w:rFonts w:ascii="Palatino Linotype" w:eastAsia="Times New Roman" w:hAnsi="Palatino Linotype" w:cs="Times New Roman"/>
          <w:lang w:eastAsia="hu-HU"/>
        </w:rPr>
        <w:t>(könyvtár</w:t>
      </w:r>
      <w:r w:rsidR="00D80452" w:rsidRPr="00B25C1C">
        <w:rPr>
          <w:rFonts w:ascii="Palatino Linotype" w:eastAsia="Times New Roman" w:hAnsi="Palatino Linotype" w:cs="Times New Roman"/>
          <w:lang w:eastAsia="hu-HU"/>
        </w:rPr>
        <w:t xml:space="preserve"> MA</w:t>
      </w:r>
      <w:r w:rsidR="006D4953" w:rsidRPr="00B25C1C">
        <w:rPr>
          <w:rFonts w:ascii="Palatino Linotype" w:eastAsia="Times New Roman" w:hAnsi="Palatino Linotype" w:cs="Times New Roman"/>
          <w:lang w:eastAsia="hu-HU"/>
        </w:rPr>
        <w:t>)</w:t>
      </w:r>
    </w:p>
    <w:p w14:paraId="1C11E746" w14:textId="3578D8FF" w:rsidR="00D23FF8" w:rsidRPr="006D4953" w:rsidRDefault="00D23FF8" w:rsidP="001B0CC0">
      <w:pPr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contextualSpacing/>
        <w:rPr>
          <w:rFonts w:ascii="Palatino Linotype" w:eastAsia="Times New Roman" w:hAnsi="Palatino Linotype" w:cs="Times New Roman"/>
          <w:lang w:eastAsia="hu-HU"/>
        </w:rPr>
      </w:pPr>
      <w:r>
        <w:rPr>
          <w:rFonts w:ascii="Palatino Linotype" w:eastAsia="Times New Roman" w:hAnsi="Palatino Linotype" w:cs="Times New Roman"/>
          <w:lang w:eastAsia="hu-HU"/>
        </w:rPr>
        <w:t>5 éves könyvtári szakterületen szerzett gyakorlat</w:t>
      </w:r>
    </w:p>
    <w:p w14:paraId="200DC2BD" w14:textId="77777777" w:rsidR="001B0CC0" w:rsidRPr="006D4953" w:rsidRDefault="001B0CC0" w:rsidP="001B0CC0">
      <w:pPr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lang w:eastAsia="hu-HU"/>
        </w:rPr>
      </w:pPr>
      <w:r w:rsidRPr="006D4953">
        <w:rPr>
          <w:rFonts w:ascii="Palatino Linotype" w:eastAsia="Times New Roman" w:hAnsi="Palatino Linotype" w:cs="Times New Roman"/>
          <w:lang w:eastAsia="hu-HU"/>
        </w:rPr>
        <w:t>felhasználói szintű MS Office (irodai alkalmazások) ismeretek,</w:t>
      </w:r>
    </w:p>
    <w:p w14:paraId="4AF48561" w14:textId="77777777" w:rsidR="001B0CC0" w:rsidRPr="006D4953" w:rsidRDefault="001B0CC0" w:rsidP="001B0CC0">
      <w:pPr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lang w:eastAsia="hu-HU"/>
        </w:rPr>
      </w:pPr>
      <w:r w:rsidRPr="006D4953">
        <w:rPr>
          <w:rFonts w:ascii="Palatino Linotype" w:eastAsia="Times New Roman" w:hAnsi="Palatino Linotype" w:cs="Times New Roman"/>
          <w:lang w:eastAsia="hu-HU"/>
        </w:rPr>
        <w:t>magyar állampolgárság, büntetlen előélet, cselekvőképesség,</w:t>
      </w:r>
    </w:p>
    <w:p w14:paraId="21ADC756" w14:textId="0E333E42" w:rsidR="001B0CC0" w:rsidRPr="006D4953" w:rsidRDefault="001B0CC0" w:rsidP="001B0CC0">
      <w:pPr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lang w:eastAsia="hu-HU"/>
        </w:rPr>
      </w:pPr>
      <w:r w:rsidRPr="006D4953">
        <w:rPr>
          <w:rFonts w:ascii="Palatino Linotype" w:eastAsia="Times New Roman" w:hAnsi="Palatino Linotype" w:cs="Times New Roman"/>
          <w:lang w:eastAsia="hu-HU"/>
        </w:rPr>
        <w:lastRenderedPageBreak/>
        <w:t>alkalmazás esetén 3 hónapnál nem régebbi erkölcsi bizonyítvány benyújtása.</w:t>
      </w:r>
    </w:p>
    <w:p w14:paraId="5EE824F2" w14:textId="77777777" w:rsidR="009C50A9" w:rsidRPr="00041CD5" w:rsidRDefault="009C50A9" w:rsidP="009C50A9">
      <w:pPr>
        <w:tabs>
          <w:tab w:val="left" w:pos="360"/>
        </w:tabs>
        <w:spacing w:after="0" w:line="240" w:lineRule="auto"/>
        <w:ind w:left="720"/>
        <w:contextualSpacing/>
        <w:jc w:val="both"/>
        <w:rPr>
          <w:rFonts w:ascii="Palatino Linotype" w:eastAsia="Times New Roman" w:hAnsi="Palatino Linotype" w:cs="Times New Roman"/>
          <w:highlight w:val="red"/>
          <w:lang w:eastAsia="hu-HU"/>
        </w:rPr>
      </w:pPr>
    </w:p>
    <w:p w14:paraId="5F59E41A" w14:textId="77777777" w:rsidR="001B0CC0" w:rsidRPr="006D4953" w:rsidRDefault="001B0CC0" w:rsidP="001B0CC0">
      <w:pPr>
        <w:spacing w:before="284" w:after="284" w:line="240" w:lineRule="auto"/>
        <w:jc w:val="both"/>
        <w:outlineLvl w:val="0"/>
        <w:rPr>
          <w:rFonts w:ascii="Palatino Linotype" w:eastAsia="Times New Roman" w:hAnsi="Palatino Linotype" w:cs="Times New Roman"/>
          <w:lang w:eastAsia="hu-HU"/>
        </w:rPr>
      </w:pPr>
      <w:r w:rsidRPr="006D4953">
        <w:rPr>
          <w:rFonts w:ascii="Palatino Linotype" w:eastAsia="Times New Roman" w:hAnsi="Palatino Linotype" w:cs="Times New Roman"/>
          <w:b/>
          <w:bCs/>
          <w:lang w:eastAsia="hu-HU"/>
        </w:rPr>
        <w:t>A pályázat elbírálásánál előnyt jelent:</w:t>
      </w:r>
    </w:p>
    <w:p w14:paraId="43AE6659" w14:textId="6C4EAFAF" w:rsidR="001B0CC0" w:rsidRDefault="00D23FF8" w:rsidP="001B0CC0">
      <w:pPr>
        <w:numPr>
          <w:ilvl w:val="0"/>
          <w:numId w:val="4"/>
        </w:numPr>
        <w:tabs>
          <w:tab w:val="left" w:pos="360"/>
        </w:tabs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lang w:eastAsia="hu-HU"/>
        </w:rPr>
      </w:pPr>
      <w:proofErr w:type="spellStart"/>
      <w:r>
        <w:rPr>
          <w:rFonts w:ascii="Palatino Linotype" w:eastAsia="Times New Roman" w:hAnsi="Palatino Linotype" w:cs="Times New Roman"/>
          <w:lang w:eastAsia="hu-HU"/>
        </w:rPr>
        <w:t>Tex</w:t>
      </w:r>
      <w:r w:rsidR="006D4953">
        <w:rPr>
          <w:rFonts w:ascii="Palatino Linotype" w:eastAsia="Times New Roman" w:hAnsi="Palatino Linotype" w:cs="Times New Roman"/>
          <w:lang w:eastAsia="hu-HU"/>
        </w:rPr>
        <w:t>t</w:t>
      </w:r>
      <w:r>
        <w:rPr>
          <w:rFonts w:ascii="Palatino Linotype" w:eastAsia="Times New Roman" w:hAnsi="Palatino Linotype" w:cs="Times New Roman"/>
          <w:lang w:eastAsia="hu-HU"/>
        </w:rPr>
        <w:t>lib</w:t>
      </w:r>
      <w:proofErr w:type="spellEnd"/>
      <w:r>
        <w:rPr>
          <w:rFonts w:ascii="Palatino Linotype" w:eastAsia="Times New Roman" w:hAnsi="Palatino Linotype" w:cs="Times New Roman"/>
          <w:lang w:eastAsia="hu-HU"/>
        </w:rPr>
        <w:t xml:space="preserve"> adatbázis ismerete és felhasználó szintű kezelése</w:t>
      </w:r>
      <w:r w:rsidR="001B0CC0" w:rsidRPr="006D4953">
        <w:rPr>
          <w:rFonts w:ascii="Palatino Linotype" w:eastAsia="Times New Roman" w:hAnsi="Palatino Linotype" w:cs="Times New Roman"/>
          <w:lang w:eastAsia="hu-HU"/>
        </w:rPr>
        <w:t>,</w:t>
      </w:r>
    </w:p>
    <w:p w14:paraId="67A07C50" w14:textId="638AEB5D" w:rsidR="00B25C1C" w:rsidRPr="006D4953" w:rsidRDefault="00B25C1C" w:rsidP="001B0CC0">
      <w:pPr>
        <w:numPr>
          <w:ilvl w:val="0"/>
          <w:numId w:val="4"/>
        </w:numPr>
        <w:tabs>
          <w:tab w:val="left" w:pos="360"/>
        </w:tabs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lang w:eastAsia="hu-HU"/>
        </w:rPr>
      </w:pPr>
      <w:r>
        <w:rPr>
          <w:rFonts w:ascii="Palatino Linotype" w:eastAsia="Times New Roman" w:hAnsi="Palatino Linotype" w:cs="Times New Roman"/>
          <w:lang w:eastAsia="hu-HU"/>
        </w:rPr>
        <w:t>MTMT adminisztrációs gyakorlat,</w:t>
      </w:r>
    </w:p>
    <w:p w14:paraId="53CB087C" w14:textId="3027A290" w:rsidR="001B0CC0" w:rsidRPr="006D4953" w:rsidRDefault="001B0CC0" w:rsidP="001B0CC0">
      <w:pPr>
        <w:numPr>
          <w:ilvl w:val="0"/>
          <w:numId w:val="4"/>
        </w:numPr>
        <w:tabs>
          <w:tab w:val="left" w:pos="360"/>
        </w:tabs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lang w:eastAsia="hu-HU"/>
        </w:rPr>
      </w:pPr>
      <w:r w:rsidRPr="006D4953">
        <w:rPr>
          <w:rFonts w:ascii="Palatino Linotype" w:eastAsia="Times New Roman" w:hAnsi="Palatino Linotype" w:cs="Times New Roman"/>
          <w:lang w:eastAsia="hu-HU"/>
        </w:rPr>
        <w:t>angol, német nyelvtudás</w:t>
      </w:r>
      <w:r w:rsidR="00F94A8A" w:rsidRPr="006D4953">
        <w:rPr>
          <w:rFonts w:ascii="Palatino Linotype" w:eastAsia="Times New Roman" w:hAnsi="Palatino Linotype" w:cs="Times New Roman"/>
          <w:lang w:eastAsia="hu-HU"/>
        </w:rPr>
        <w:t xml:space="preserve">, </w:t>
      </w:r>
    </w:p>
    <w:p w14:paraId="3E536483" w14:textId="0EC015E1" w:rsidR="00B25C1C" w:rsidRPr="00B25C1C" w:rsidRDefault="00D23FF8" w:rsidP="001B0CC0">
      <w:pPr>
        <w:numPr>
          <w:ilvl w:val="0"/>
          <w:numId w:val="4"/>
        </w:numPr>
        <w:tabs>
          <w:tab w:val="left" w:pos="360"/>
        </w:tabs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lang w:eastAsia="hu-HU"/>
        </w:rPr>
      </w:pPr>
      <w:r w:rsidRPr="00B25C1C">
        <w:rPr>
          <w:rFonts w:ascii="Palatino Linotype" w:eastAsia="Times New Roman" w:hAnsi="Palatino Linotype" w:cs="Times New Roman"/>
          <w:lang w:eastAsia="hu-HU"/>
        </w:rPr>
        <w:t xml:space="preserve">levéltári területen szerzett </w:t>
      </w:r>
      <w:r w:rsidR="006D4953" w:rsidRPr="00B25C1C">
        <w:rPr>
          <w:rFonts w:ascii="Palatino Linotype" w:eastAsia="Times New Roman" w:hAnsi="Palatino Linotype" w:cs="Times New Roman"/>
          <w:lang w:eastAsia="hu-HU"/>
        </w:rPr>
        <w:t>tapasztalat</w:t>
      </w:r>
      <w:r w:rsidR="00B25C1C">
        <w:rPr>
          <w:rFonts w:ascii="Palatino Linotype" w:eastAsia="Times New Roman" w:hAnsi="Palatino Linotype" w:cs="Times New Roman"/>
          <w:lang w:eastAsia="hu-HU"/>
        </w:rPr>
        <w:t>,</w:t>
      </w:r>
    </w:p>
    <w:p w14:paraId="0D39538C" w14:textId="7F7A37EA" w:rsidR="00F94A8A" w:rsidRPr="00B25C1C" w:rsidRDefault="00D23FF8" w:rsidP="001B0CC0">
      <w:pPr>
        <w:numPr>
          <w:ilvl w:val="0"/>
          <w:numId w:val="4"/>
        </w:numPr>
        <w:tabs>
          <w:tab w:val="left" w:pos="360"/>
        </w:tabs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lang w:eastAsia="hu-HU"/>
        </w:rPr>
      </w:pPr>
      <w:r w:rsidRPr="00B25C1C">
        <w:rPr>
          <w:rFonts w:ascii="Palatino Linotype" w:eastAsia="Times New Roman" w:hAnsi="Palatino Linotype" w:cs="Times New Roman"/>
          <w:lang w:eastAsia="hu-HU"/>
        </w:rPr>
        <w:t>történelem alapszakos diploma</w:t>
      </w:r>
      <w:r w:rsidR="00B25C1C">
        <w:rPr>
          <w:rFonts w:ascii="Palatino Linotype" w:eastAsia="Times New Roman" w:hAnsi="Palatino Linotype" w:cs="Times New Roman"/>
          <w:lang w:eastAsia="hu-HU"/>
        </w:rPr>
        <w:t>.</w:t>
      </w:r>
    </w:p>
    <w:p w14:paraId="2F116E6A" w14:textId="77777777" w:rsidR="001B0CC0" w:rsidRPr="001B0CC0" w:rsidRDefault="001B0CC0" w:rsidP="001B0CC0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Palatino Linotype" w:eastAsia="Times New Roman" w:hAnsi="Palatino Linotype" w:cs="Times New Roman"/>
          <w:lang w:eastAsia="hu-HU"/>
        </w:rPr>
      </w:pPr>
      <w:r w:rsidRPr="001B0CC0">
        <w:rPr>
          <w:rFonts w:ascii="Palatino Linotype" w:eastAsia="Times New Roman" w:hAnsi="Palatino Linotype" w:cs="Times New Roman"/>
          <w:b/>
          <w:bCs/>
          <w:lang w:eastAsia="hu-HU"/>
        </w:rPr>
        <w:t>A pályázat részeként benyújtandó iratok, igazolások:</w:t>
      </w:r>
    </w:p>
    <w:p w14:paraId="4AC5AB87" w14:textId="77777777" w:rsidR="001B0CC0" w:rsidRPr="001B0CC0" w:rsidRDefault="001B0CC0" w:rsidP="001B0CC0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lang w:eastAsia="hu-HU"/>
        </w:rPr>
      </w:pPr>
      <w:r w:rsidRPr="001B0CC0">
        <w:rPr>
          <w:rFonts w:ascii="Palatino Linotype" w:eastAsia="Times New Roman" w:hAnsi="Palatino Linotype" w:cs="Times New Roman"/>
          <w:lang w:eastAsia="hu-HU"/>
        </w:rPr>
        <w:t xml:space="preserve">fényképes szakmai önéletrajz, </w:t>
      </w:r>
    </w:p>
    <w:p w14:paraId="1C523DC6" w14:textId="77777777" w:rsidR="001B0CC0" w:rsidRPr="001B0CC0" w:rsidRDefault="001B0CC0" w:rsidP="001B0CC0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lang w:eastAsia="hu-HU"/>
        </w:rPr>
      </w:pPr>
      <w:r w:rsidRPr="001B0CC0">
        <w:rPr>
          <w:rFonts w:ascii="Palatino Linotype" w:eastAsia="Times New Roman" w:hAnsi="Palatino Linotype" w:cs="Times New Roman"/>
          <w:lang w:eastAsia="hu-HU"/>
        </w:rPr>
        <w:t xml:space="preserve">iskolai végzettséget, szakképesítést, nyelvtudást igazoló dokumentumok másolata, </w:t>
      </w:r>
    </w:p>
    <w:p w14:paraId="1A18A5B4" w14:textId="77777777" w:rsidR="001B0CC0" w:rsidRPr="001B0CC0" w:rsidRDefault="001B0CC0" w:rsidP="001B0CC0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lang w:eastAsia="hu-HU"/>
        </w:rPr>
      </w:pPr>
      <w:r w:rsidRPr="001B0CC0">
        <w:rPr>
          <w:rFonts w:ascii="Palatino Linotype" w:eastAsia="Times New Roman" w:hAnsi="Palatino Linotype" w:cs="Times New Roman"/>
          <w:lang w:eastAsia="hu-HU"/>
        </w:rPr>
        <w:t>motivációs levél, bérigény megjelölésével,</w:t>
      </w:r>
    </w:p>
    <w:p w14:paraId="3E99BCE3" w14:textId="77777777" w:rsidR="001B0CC0" w:rsidRPr="001B0CC0" w:rsidRDefault="001B0CC0" w:rsidP="001B0CC0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lang w:eastAsia="hu-HU"/>
        </w:rPr>
      </w:pPr>
      <w:r w:rsidRPr="001B0CC0">
        <w:rPr>
          <w:rFonts w:ascii="Palatino Linotype" w:eastAsia="Times New Roman" w:hAnsi="Palatino Linotype" w:cs="Times New Roman"/>
          <w:lang w:eastAsia="hu-HU"/>
        </w:rPr>
        <w:t>a pályázó nyilatkozata, melyben hozzájárul a pályázati anyagban szereplő személyes adatainak a pályázati eljárással összefüggésben szükséges kezeléséhez.</w:t>
      </w:r>
    </w:p>
    <w:p w14:paraId="2AF029C8" w14:textId="77777777" w:rsidR="001B0CC0" w:rsidRPr="001B0CC0" w:rsidRDefault="001B0CC0" w:rsidP="001B0CC0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1B0CC0">
        <w:rPr>
          <w:rFonts w:ascii="Palatino Linotype" w:eastAsia="Times New Roman" w:hAnsi="Palatino Linotype" w:cs="Times New Roman"/>
          <w:b/>
          <w:lang w:eastAsia="hu-HU"/>
        </w:rPr>
        <w:t>A munkakör betölthetőségének időpontja:</w:t>
      </w:r>
    </w:p>
    <w:p w14:paraId="5A7FA4E9" w14:textId="4703F655" w:rsidR="001B0CC0" w:rsidRPr="001B0CC0" w:rsidRDefault="001B0CC0" w:rsidP="001B0CC0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Palatino Linotype" w:eastAsia="Times New Roman" w:hAnsi="Palatino Linotype" w:cs="Times New Roman"/>
          <w:lang w:eastAsia="hu-HU"/>
        </w:rPr>
      </w:pPr>
      <w:r w:rsidRPr="00B25C1C">
        <w:rPr>
          <w:rFonts w:ascii="Palatino Linotype" w:eastAsia="Times New Roman" w:hAnsi="Palatino Linotype" w:cs="Times New Roman"/>
          <w:lang w:eastAsia="hu-HU"/>
        </w:rPr>
        <w:t xml:space="preserve">A munkakör </w:t>
      </w:r>
      <w:r w:rsidR="00041CD5" w:rsidRPr="00B25C1C">
        <w:rPr>
          <w:rFonts w:ascii="Palatino Linotype" w:eastAsia="Times New Roman" w:hAnsi="Palatino Linotype" w:cs="Times New Roman"/>
          <w:lang w:eastAsia="hu-HU"/>
        </w:rPr>
        <w:t>azonnal betölthető</w:t>
      </w:r>
      <w:r w:rsidRPr="00B25C1C">
        <w:rPr>
          <w:rFonts w:ascii="Palatino Linotype" w:eastAsia="Times New Roman" w:hAnsi="Palatino Linotype" w:cs="Times New Roman"/>
          <w:lang w:eastAsia="hu-HU"/>
        </w:rPr>
        <w:t>.</w:t>
      </w:r>
      <w:r w:rsidRPr="001B0CC0">
        <w:rPr>
          <w:rFonts w:ascii="Palatino Linotype" w:eastAsia="Times New Roman" w:hAnsi="Palatino Linotype" w:cs="Times New Roman"/>
          <w:lang w:eastAsia="hu-HU"/>
        </w:rPr>
        <w:t xml:space="preserve"> </w:t>
      </w:r>
    </w:p>
    <w:p w14:paraId="6DE674E1" w14:textId="477881CF" w:rsidR="001B0CC0" w:rsidRPr="00E46264" w:rsidRDefault="001B0CC0" w:rsidP="001B0CC0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Palatino Linotype" w:eastAsia="Times New Roman" w:hAnsi="Palatino Linotype" w:cs="Times New Roman"/>
          <w:color w:val="000000" w:themeColor="text1"/>
          <w:lang w:eastAsia="hu-HU"/>
        </w:rPr>
      </w:pPr>
      <w:r w:rsidRPr="001B0CC0">
        <w:rPr>
          <w:rFonts w:ascii="Palatino Linotype" w:eastAsia="Times New Roman" w:hAnsi="Palatino Linotype" w:cs="Times New Roman"/>
          <w:b/>
          <w:lang w:eastAsia="hu-HU"/>
        </w:rPr>
        <w:t>A pályázat benyújtásának határideje:</w:t>
      </w:r>
      <w:r w:rsidRPr="001B0CC0">
        <w:rPr>
          <w:rFonts w:ascii="Palatino Linotype" w:eastAsia="Times New Roman" w:hAnsi="Palatino Linotype" w:cs="Times New Roman"/>
          <w:lang w:eastAsia="hu-HU"/>
        </w:rPr>
        <w:t xml:space="preserve"> </w:t>
      </w:r>
      <w:r w:rsidR="00FD0360" w:rsidRPr="00E46264">
        <w:rPr>
          <w:rFonts w:ascii="Palatino Linotype" w:eastAsia="Times New Roman" w:hAnsi="Palatino Linotype" w:cs="Times New Roman"/>
          <w:color w:val="000000" w:themeColor="text1"/>
          <w:lang w:eastAsia="hu-HU"/>
        </w:rPr>
        <w:t>2025</w:t>
      </w:r>
      <w:r w:rsidR="00312B37" w:rsidRPr="00E46264">
        <w:rPr>
          <w:rFonts w:ascii="Palatino Linotype" w:eastAsia="Times New Roman" w:hAnsi="Palatino Linotype" w:cs="Times New Roman"/>
          <w:color w:val="000000" w:themeColor="text1"/>
          <w:lang w:eastAsia="hu-HU"/>
        </w:rPr>
        <w:t>. szeptember 2</w:t>
      </w:r>
      <w:r w:rsidR="0055247F">
        <w:rPr>
          <w:rFonts w:ascii="Palatino Linotype" w:eastAsia="Times New Roman" w:hAnsi="Palatino Linotype" w:cs="Times New Roman"/>
          <w:color w:val="000000" w:themeColor="text1"/>
          <w:lang w:eastAsia="hu-HU"/>
        </w:rPr>
        <w:t>8</w:t>
      </w:r>
      <w:bookmarkStart w:id="1" w:name="_GoBack"/>
      <w:bookmarkEnd w:id="1"/>
      <w:r w:rsidR="00312B37" w:rsidRPr="00E46264">
        <w:rPr>
          <w:rFonts w:ascii="Palatino Linotype" w:eastAsia="Times New Roman" w:hAnsi="Palatino Linotype" w:cs="Times New Roman"/>
          <w:color w:val="000000" w:themeColor="text1"/>
          <w:lang w:eastAsia="hu-HU"/>
        </w:rPr>
        <w:t>. 10 óra</w:t>
      </w:r>
    </w:p>
    <w:p w14:paraId="3D1ECDB4" w14:textId="77777777" w:rsidR="001B0CC0" w:rsidRPr="001B0CC0" w:rsidRDefault="001B0CC0" w:rsidP="001B0CC0">
      <w:pPr>
        <w:spacing w:before="284" w:after="284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1B0CC0">
        <w:rPr>
          <w:rFonts w:ascii="Palatino Linotype" w:eastAsia="Times New Roman" w:hAnsi="Palatino Linotype" w:cs="Times New Roman"/>
          <w:b/>
          <w:lang w:eastAsia="hu-HU"/>
        </w:rPr>
        <w:t xml:space="preserve">A pályázatok benyújtásának módja: </w:t>
      </w:r>
    </w:p>
    <w:p w14:paraId="61C656DE" w14:textId="5B22E7CC" w:rsidR="001B0CC0" w:rsidRPr="001B0CC0" w:rsidRDefault="001B0CC0" w:rsidP="001B0CC0">
      <w:pPr>
        <w:tabs>
          <w:tab w:val="left" w:pos="360"/>
          <w:tab w:val="num" w:pos="1080"/>
        </w:tabs>
        <w:spacing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1B0CC0">
        <w:rPr>
          <w:rFonts w:ascii="Palatino Linotype" w:eastAsia="Times New Roman" w:hAnsi="Palatino Linotype" w:cs="Times New Roman"/>
          <w:lang w:eastAsia="hu-HU"/>
        </w:rPr>
        <w:t xml:space="preserve">Elektronikus </w:t>
      </w:r>
      <w:r w:rsidRPr="00B25C1C">
        <w:rPr>
          <w:rFonts w:ascii="Palatino Linotype" w:eastAsia="Times New Roman" w:hAnsi="Palatino Linotype" w:cs="Times New Roman"/>
          <w:lang w:eastAsia="hu-HU"/>
        </w:rPr>
        <w:t xml:space="preserve">úton </w:t>
      </w:r>
      <w:r w:rsidR="00041CD5" w:rsidRPr="00B25C1C">
        <w:rPr>
          <w:rFonts w:ascii="Palatino Linotype" w:eastAsia="Times New Roman" w:hAnsi="Palatino Linotype" w:cs="Times New Roman"/>
          <w:lang w:eastAsia="hu-HU"/>
        </w:rPr>
        <w:t>dr. Fehér Csaba</w:t>
      </w:r>
      <w:r w:rsidR="00F94A8A">
        <w:rPr>
          <w:rFonts w:ascii="Palatino Linotype" w:eastAsia="Times New Roman" w:hAnsi="Palatino Linotype" w:cs="Times New Roman"/>
          <w:lang w:eastAsia="hu-HU"/>
        </w:rPr>
        <w:t xml:space="preserve"> </w:t>
      </w:r>
      <w:r w:rsidRPr="001B0CC0">
        <w:rPr>
          <w:rFonts w:ascii="Palatino Linotype" w:eastAsia="Times New Roman" w:hAnsi="Palatino Linotype" w:cs="Times New Roman"/>
          <w:lang w:eastAsia="hu-HU"/>
        </w:rPr>
        <w:t>főosztályvezető részére</w:t>
      </w:r>
      <w:r w:rsidR="00FD0360">
        <w:rPr>
          <w:rFonts w:ascii="Palatino Linotype" w:eastAsia="Times New Roman" w:hAnsi="Palatino Linotype" w:cs="Times New Roman"/>
          <w:lang w:eastAsia="hu-HU"/>
        </w:rPr>
        <w:t xml:space="preserve"> </w:t>
      </w:r>
      <w:hyperlink r:id="rId8" w:history="1">
        <w:r w:rsidR="00041CD5" w:rsidRPr="00230265">
          <w:rPr>
            <w:rStyle w:val="Hiperhivatkozs"/>
            <w:rFonts w:ascii="Palatino Linotype" w:eastAsia="Times New Roman" w:hAnsi="Palatino Linotype"/>
            <w:lang w:eastAsia="hu-HU"/>
          </w:rPr>
          <w:t>feher.csaba@bparchiv.hu</w:t>
        </w:r>
      </w:hyperlink>
      <w:r w:rsidR="00F94A8A">
        <w:rPr>
          <w:rFonts w:ascii="Palatino Linotype" w:eastAsia="Times New Roman" w:hAnsi="Palatino Linotype" w:cs="Times New Roman"/>
          <w:lang w:eastAsia="hu-HU"/>
        </w:rPr>
        <w:t xml:space="preserve"> </w:t>
      </w:r>
      <w:r w:rsidRPr="001B0CC0">
        <w:rPr>
          <w:rFonts w:ascii="Palatino Linotype" w:eastAsia="Times New Roman" w:hAnsi="Palatino Linotype" w:cs="Times New Roman"/>
          <w:lang w:eastAsia="hu-HU"/>
        </w:rPr>
        <w:t>e-mailcímen keresztül</w:t>
      </w:r>
    </w:p>
    <w:p w14:paraId="10FF72BF" w14:textId="7999ED96" w:rsidR="001B0CC0" w:rsidRPr="00E46264" w:rsidRDefault="001B0CC0" w:rsidP="001B0CC0">
      <w:pPr>
        <w:tabs>
          <w:tab w:val="left" w:pos="360"/>
        </w:tabs>
        <w:spacing w:before="284" w:after="0" w:line="240" w:lineRule="auto"/>
        <w:jc w:val="both"/>
        <w:rPr>
          <w:rFonts w:ascii="Palatino Linotype" w:eastAsia="Times New Roman" w:hAnsi="Palatino Linotype" w:cs="Times New Roman"/>
          <w:color w:val="000000" w:themeColor="text1"/>
          <w:lang w:eastAsia="hu-HU"/>
        </w:rPr>
      </w:pPr>
      <w:r w:rsidRPr="001B0CC0">
        <w:rPr>
          <w:rFonts w:ascii="Palatino Linotype" w:eastAsia="Times New Roman" w:hAnsi="Palatino Linotype" w:cs="Times New Roman"/>
          <w:b/>
          <w:lang w:eastAsia="hu-HU"/>
        </w:rPr>
        <w:t xml:space="preserve">A pályázat elbírálásának határideje: </w:t>
      </w:r>
      <w:r w:rsidR="00FD0360" w:rsidRPr="00E46264">
        <w:rPr>
          <w:rFonts w:ascii="Palatino Linotype" w:eastAsia="Times New Roman" w:hAnsi="Palatino Linotype" w:cs="Times New Roman"/>
          <w:color w:val="000000" w:themeColor="text1"/>
          <w:lang w:eastAsia="hu-HU"/>
        </w:rPr>
        <w:t>2025</w:t>
      </w:r>
      <w:r w:rsidR="00312B37" w:rsidRPr="00E46264">
        <w:rPr>
          <w:rFonts w:ascii="Palatino Linotype" w:eastAsia="Times New Roman" w:hAnsi="Palatino Linotype" w:cs="Times New Roman"/>
          <w:color w:val="000000" w:themeColor="text1"/>
          <w:lang w:eastAsia="hu-HU"/>
        </w:rPr>
        <w:t xml:space="preserve">. </w:t>
      </w:r>
      <w:r w:rsidR="007E4B81">
        <w:rPr>
          <w:rFonts w:ascii="Palatino Linotype" w:eastAsia="Times New Roman" w:hAnsi="Palatino Linotype" w:cs="Times New Roman"/>
          <w:color w:val="000000" w:themeColor="text1"/>
          <w:lang w:eastAsia="hu-HU"/>
        </w:rPr>
        <w:t>október</w:t>
      </w:r>
      <w:r w:rsidR="00312B37" w:rsidRPr="00E46264">
        <w:rPr>
          <w:rFonts w:ascii="Palatino Linotype" w:eastAsia="Times New Roman" w:hAnsi="Palatino Linotype" w:cs="Times New Roman"/>
          <w:color w:val="000000" w:themeColor="text1"/>
          <w:lang w:eastAsia="hu-HU"/>
        </w:rPr>
        <w:t xml:space="preserve"> </w:t>
      </w:r>
      <w:r w:rsidR="007E4B81">
        <w:rPr>
          <w:rFonts w:ascii="Palatino Linotype" w:eastAsia="Times New Roman" w:hAnsi="Palatino Linotype" w:cs="Times New Roman"/>
          <w:color w:val="000000" w:themeColor="text1"/>
          <w:lang w:eastAsia="hu-HU"/>
        </w:rPr>
        <w:t>15</w:t>
      </w:r>
      <w:r w:rsidR="00312B37" w:rsidRPr="00E46264">
        <w:rPr>
          <w:rFonts w:ascii="Palatino Linotype" w:eastAsia="Times New Roman" w:hAnsi="Palatino Linotype" w:cs="Times New Roman"/>
          <w:color w:val="000000" w:themeColor="text1"/>
          <w:lang w:eastAsia="hu-HU"/>
        </w:rPr>
        <w:t>. 10 óra</w:t>
      </w:r>
      <w:r w:rsidRPr="00E46264">
        <w:rPr>
          <w:rFonts w:ascii="Palatino Linotype" w:eastAsia="Times New Roman" w:hAnsi="Palatino Linotype" w:cs="Times New Roman"/>
          <w:color w:val="000000" w:themeColor="text1"/>
          <w:lang w:eastAsia="hu-HU"/>
        </w:rPr>
        <w:t xml:space="preserve"> </w:t>
      </w:r>
    </w:p>
    <w:p w14:paraId="32E1B2AC" w14:textId="77777777" w:rsidR="001B0CC0" w:rsidRPr="001B0CC0" w:rsidRDefault="001B0CC0" w:rsidP="001B0CC0">
      <w:pPr>
        <w:spacing w:before="284"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1B0CC0">
        <w:rPr>
          <w:rFonts w:ascii="Palatino Linotype" w:eastAsia="Times New Roman" w:hAnsi="Palatino Linotype" w:cs="Times New Roman"/>
          <w:b/>
          <w:lang w:eastAsia="hu-HU"/>
        </w:rPr>
        <w:t xml:space="preserve">További információ: </w:t>
      </w:r>
    </w:p>
    <w:p w14:paraId="17904D8C" w14:textId="0063F2CB" w:rsidR="001B0CC0" w:rsidRPr="001B0CC0" w:rsidRDefault="001B0CC0" w:rsidP="001B0CC0">
      <w:pPr>
        <w:tabs>
          <w:tab w:val="left" w:pos="360"/>
          <w:tab w:val="num" w:pos="1080"/>
        </w:tabs>
        <w:spacing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1B0CC0">
        <w:rPr>
          <w:rFonts w:ascii="Palatino Linotype" w:eastAsia="Times New Roman" w:hAnsi="Palatino Linotype" w:cs="Times New Roman"/>
          <w:lang w:eastAsia="hu-HU"/>
        </w:rPr>
        <w:t xml:space="preserve">A meghirdetett állással és a pályázattal kapcsolatban további információ </w:t>
      </w:r>
      <w:r w:rsidRPr="00B25C1C">
        <w:rPr>
          <w:rFonts w:ascii="Palatino Linotype" w:eastAsia="Times New Roman" w:hAnsi="Palatino Linotype" w:cs="Times New Roman"/>
          <w:lang w:eastAsia="hu-HU"/>
        </w:rPr>
        <w:t xml:space="preserve">kérhető </w:t>
      </w:r>
      <w:r w:rsidR="00041CD5" w:rsidRPr="00B25C1C">
        <w:rPr>
          <w:rFonts w:ascii="Palatino Linotype" w:eastAsia="Times New Roman" w:hAnsi="Palatino Linotype" w:cs="Times New Roman"/>
          <w:lang w:eastAsia="hu-HU"/>
        </w:rPr>
        <w:t>dr. Fehér Csabánál</w:t>
      </w:r>
      <w:r w:rsidR="000E2E4A" w:rsidRPr="00B25C1C">
        <w:rPr>
          <w:rFonts w:ascii="Palatino Linotype" w:eastAsia="Times New Roman" w:hAnsi="Palatino Linotype" w:cs="Times New Roman"/>
          <w:lang w:eastAsia="hu-HU"/>
        </w:rPr>
        <w:t xml:space="preserve"> </w:t>
      </w:r>
      <w:r w:rsidRPr="00B25C1C">
        <w:rPr>
          <w:rFonts w:ascii="Palatino Linotype" w:eastAsia="Times New Roman" w:hAnsi="Palatino Linotype" w:cs="Times New Roman"/>
          <w:lang w:eastAsia="hu-HU"/>
        </w:rPr>
        <w:t>a</w:t>
      </w:r>
      <w:r w:rsidRPr="001B0CC0">
        <w:rPr>
          <w:rFonts w:ascii="Palatino Linotype" w:eastAsia="Times New Roman" w:hAnsi="Palatino Linotype" w:cs="Times New Roman"/>
          <w:lang w:eastAsia="hu-HU"/>
        </w:rPr>
        <w:t xml:space="preserve"> </w:t>
      </w:r>
      <w:r w:rsidR="00FD0360">
        <w:rPr>
          <w:rFonts w:ascii="Palatino Linotype" w:eastAsia="Times New Roman" w:hAnsi="Palatino Linotype" w:cs="Times New Roman"/>
          <w:lang w:eastAsia="hu-HU"/>
        </w:rPr>
        <w:t>06 (1) 298 75</w:t>
      </w:r>
      <w:r w:rsidR="00F94A8A">
        <w:rPr>
          <w:rFonts w:ascii="Palatino Linotype" w:eastAsia="Times New Roman" w:hAnsi="Palatino Linotype" w:cs="Times New Roman"/>
          <w:lang w:eastAsia="hu-HU"/>
        </w:rPr>
        <w:t>00</w:t>
      </w:r>
      <w:r w:rsidR="00FD0360">
        <w:rPr>
          <w:rFonts w:ascii="Palatino Linotype" w:eastAsia="Times New Roman" w:hAnsi="Palatino Linotype" w:cs="Times New Roman"/>
          <w:lang w:eastAsia="hu-HU"/>
        </w:rPr>
        <w:t xml:space="preserve"> </w:t>
      </w:r>
      <w:r w:rsidRPr="001B0CC0">
        <w:rPr>
          <w:rFonts w:ascii="Palatino Linotype" w:eastAsia="Times New Roman" w:hAnsi="Palatino Linotype" w:cs="Times New Roman"/>
          <w:lang w:eastAsia="hu-HU"/>
        </w:rPr>
        <w:t xml:space="preserve">telefonszámon, illetve </w:t>
      </w:r>
      <w:r w:rsidR="00FD0360">
        <w:rPr>
          <w:rFonts w:ascii="Palatino Linotype" w:eastAsia="Times New Roman" w:hAnsi="Palatino Linotype" w:cs="Times New Roman"/>
          <w:lang w:eastAsia="hu-HU"/>
        </w:rPr>
        <w:t xml:space="preserve">a </w:t>
      </w:r>
      <w:hyperlink r:id="rId9" w:history="1">
        <w:r w:rsidR="00041CD5" w:rsidRPr="00230265">
          <w:rPr>
            <w:rStyle w:val="Hiperhivatkozs"/>
            <w:rFonts w:ascii="Palatino Linotype" w:eastAsia="Times New Roman" w:hAnsi="Palatino Linotype"/>
            <w:lang w:eastAsia="hu-HU"/>
          </w:rPr>
          <w:t>feher.csaba@bparchiv.hu</w:t>
        </w:r>
      </w:hyperlink>
      <w:r w:rsidR="00F94A8A">
        <w:rPr>
          <w:rFonts w:ascii="Palatino Linotype" w:eastAsia="Times New Roman" w:hAnsi="Palatino Linotype" w:cs="Times New Roman"/>
          <w:lang w:eastAsia="hu-HU"/>
        </w:rPr>
        <w:t xml:space="preserve"> vagy </w:t>
      </w:r>
      <w:hyperlink r:id="rId10" w:history="1">
        <w:r w:rsidR="00041CD5" w:rsidRPr="00230265">
          <w:rPr>
            <w:rStyle w:val="Hiperhivatkozs"/>
            <w:rFonts w:ascii="Palatino Linotype" w:eastAsia="Times New Roman" w:hAnsi="Palatino Linotype"/>
            <w:lang w:eastAsia="hu-HU"/>
          </w:rPr>
          <w:t>toma.katalin@bparchiv.hu</w:t>
        </w:r>
      </w:hyperlink>
      <w:r w:rsidR="00F94A8A">
        <w:rPr>
          <w:rFonts w:ascii="Palatino Linotype" w:eastAsia="Times New Roman" w:hAnsi="Palatino Linotype" w:cs="Times New Roman"/>
          <w:lang w:eastAsia="hu-HU"/>
        </w:rPr>
        <w:t xml:space="preserve"> </w:t>
      </w:r>
      <w:r w:rsidRPr="001B0CC0">
        <w:rPr>
          <w:rFonts w:ascii="Palatino Linotype" w:eastAsia="Times New Roman" w:hAnsi="Palatino Linotype" w:cs="Times New Roman"/>
          <w:lang w:eastAsia="hu-HU"/>
        </w:rPr>
        <w:t>e-mailcímen.</w:t>
      </w:r>
    </w:p>
    <w:p w14:paraId="15FBBE44" w14:textId="77777777" w:rsidR="001B0CC0" w:rsidRPr="001B0CC0" w:rsidRDefault="001B0CC0" w:rsidP="001B0CC0">
      <w:pPr>
        <w:tabs>
          <w:tab w:val="left" w:pos="360"/>
        </w:tabs>
        <w:spacing w:before="284"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1B0CC0">
        <w:rPr>
          <w:rFonts w:ascii="Palatino Linotype" w:eastAsia="Times New Roman" w:hAnsi="Palatino Linotype" w:cs="Times New Roman"/>
          <w:b/>
          <w:lang w:eastAsia="hu-HU"/>
        </w:rPr>
        <w:t xml:space="preserve">A pályázati kiírás további közzétételének helye: </w:t>
      </w:r>
    </w:p>
    <w:p w14:paraId="75BEF856" w14:textId="77777777" w:rsidR="001B0CC0" w:rsidRPr="001B0CC0" w:rsidRDefault="001B0CC0" w:rsidP="001B0CC0">
      <w:pPr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contextualSpacing/>
        <w:rPr>
          <w:rFonts w:ascii="Palatino Linotype" w:eastAsia="Times New Roman" w:hAnsi="Palatino Linotype" w:cs="Times New Roman"/>
          <w:lang w:eastAsia="hu-HU"/>
        </w:rPr>
      </w:pPr>
      <w:r w:rsidRPr="001B0CC0">
        <w:rPr>
          <w:rFonts w:ascii="Palatino Linotype" w:eastAsia="Times New Roman" w:hAnsi="Palatino Linotype" w:cs="Times New Roman"/>
          <w:lang w:eastAsia="hu-HU"/>
        </w:rPr>
        <w:t xml:space="preserve">Budapest Főváros Levéltára honlapja és FB-oldala </w:t>
      </w:r>
      <w:bookmarkEnd w:id="0"/>
    </w:p>
    <w:p w14:paraId="3A49FFF1" w14:textId="77777777" w:rsidR="003A3F66" w:rsidRDefault="003A3F66"/>
    <w:sectPr w:rsidR="003A3F66" w:rsidSect="00D85B1F">
      <w:headerReference w:type="default" r:id="rId11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8D936" w14:textId="77777777" w:rsidR="00753614" w:rsidRDefault="00753614">
      <w:pPr>
        <w:spacing w:after="0" w:line="240" w:lineRule="auto"/>
      </w:pPr>
      <w:r>
        <w:separator/>
      </w:r>
    </w:p>
  </w:endnote>
  <w:endnote w:type="continuationSeparator" w:id="0">
    <w:p w14:paraId="4BD427FD" w14:textId="77777777" w:rsidR="00753614" w:rsidRDefault="00753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4F5FA" w14:textId="77777777" w:rsidR="00753614" w:rsidRDefault="00753614">
      <w:pPr>
        <w:spacing w:after="0" w:line="240" w:lineRule="auto"/>
      </w:pPr>
      <w:r>
        <w:separator/>
      </w:r>
    </w:p>
  </w:footnote>
  <w:footnote w:type="continuationSeparator" w:id="0">
    <w:p w14:paraId="6060139E" w14:textId="77777777" w:rsidR="00753614" w:rsidRDefault="00753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8B770" w14:textId="77777777" w:rsidR="00E70950" w:rsidRPr="008E007D" w:rsidRDefault="0055247F">
    <w:pPr>
      <w:pStyle w:val="lfej"/>
      <w:rPr>
        <w:rFonts w:ascii="Palatino Linotype" w:hAnsi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B2B08"/>
    <w:multiLevelType w:val="hybridMultilevel"/>
    <w:tmpl w:val="3D6E25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E6695"/>
    <w:multiLevelType w:val="hybridMultilevel"/>
    <w:tmpl w:val="5E2425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A471D"/>
    <w:multiLevelType w:val="hybridMultilevel"/>
    <w:tmpl w:val="CB4A5A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603C5"/>
    <w:multiLevelType w:val="hybridMultilevel"/>
    <w:tmpl w:val="BBFC64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CC0"/>
    <w:rsid w:val="00041CD5"/>
    <w:rsid w:val="00054B37"/>
    <w:rsid w:val="000E2E4A"/>
    <w:rsid w:val="00134064"/>
    <w:rsid w:val="001B0CC0"/>
    <w:rsid w:val="002F6BE6"/>
    <w:rsid w:val="00312B37"/>
    <w:rsid w:val="003A3F66"/>
    <w:rsid w:val="004131B8"/>
    <w:rsid w:val="0055247F"/>
    <w:rsid w:val="00652B98"/>
    <w:rsid w:val="00654582"/>
    <w:rsid w:val="00673343"/>
    <w:rsid w:val="006D4953"/>
    <w:rsid w:val="00716EF7"/>
    <w:rsid w:val="00753614"/>
    <w:rsid w:val="0075587E"/>
    <w:rsid w:val="0078022A"/>
    <w:rsid w:val="0079789F"/>
    <w:rsid w:val="007A6A87"/>
    <w:rsid w:val="007E4B81"/>
    <w:rsid w:val="008648BC"/>
    <w:rsid w:val="00875DC4"/>
    <w:rsid w:val="008C4B32"/>
    <w:rsid w:val="0090618F"/>
    <w:rsid w:val="00977031"/>
    <w:rsid w:val="009C50A9"/>
    <w:rsid w:val="00A3311F"/>
    <w:rsid w:val="00AF6937"/>
    <w:rsid w:val="00B153A3"/>
    <w:rsid w:val="00B25C1C"/>
    <w:rsid w:val="00B42262"/>
    <w:rsid w:val="00C26FF3"/>
    <w:rsid w:val="00CC0576"/>
    <w:rsid w:val="00D23FF8"/>
    <w:rsid w:val="00D80452"/>
    <w:rsid w:val="00E46264"/>
    <w:rsid w:val="00E5629F"/>
    <w:rsid w:val="00E66327"/>
    <w:rsid w:val="00ED035C"/>
    <w:rsid w:val="00EF3103"/>
    <w:rsid w:val="00F50AF6"/>
    <w:rsid w:val="00F94A8A"/>
    <w:rsid w:val="00FD0360"/>
    <w:rsid w:val="00FD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9EFF"/>
  <w15:chartTrackingRefBased/>
  <w15:docId w15:val="{39176520-FA41-424B-938A-4E673F82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1B0CC0"/>
    <w:rPr>
      <w:rFonts w:cs="Times New Roma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B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B0CC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1B0CC0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lfejChar">
    <w:name w:val="Élőfej Char"/>
    <w:basedOn w:val="Bekezdsalapbettpusa"/>
    <w:link w:val="lfej"/>
    <w:uiPriority w:val="99"/>
    <w:rsid w:val="001B0CC0"/>
    <w:rPr>
      <w:rFonts w:eastAsia="Times New Roman" w:cs="Times New Roman"/>
    </w:rPr>
  </w:style>
  <w:style w:type="paragraph" w:styleId="Listaszerbekezds">
    <w:name w:val="List Paragraph"/>
    <w:basedOn w:val="Norml"/>
    <w:uiPriority w:val="34"/>
    <w:qFormat/>
    <w:rsid w:val="001B0CC0"/>
    <w:pPr>
      <w:ind w:left="720"/>
      <w:contextualSpacing/>
    </w:pPr>
    <w:rPr>
      <w:rFonts w:eastAsia="Times New Roman" w:cs="Times New Roman"/>
    </w:rPr>
  </w:style>
  <w:style w:type="character" w:styleId="Hiperhivatkozs">
    <w:name w:val="Hyperlink"/>
    <w:basedOn w:val="Bekezdsalapbettpusa"/>
    <w:uiPriority w:val="99"/>
    <w:unhideWhenUsed/>
    <w:rsid w:val="001B0CC0"/>
    <w:rPr>
      <w:rFonts w:cs="Times New Roman"/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B0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0CC0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B0CC0"/>
    <w:pPr>
      <w:spacing w:before="0" w:beforeAutospacing="0" w:after="160" w:afterAutospacing="0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B0CC0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D036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6D49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her.csaba@bparchiv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oma.katalin@bparchiv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eher.csaba@bparchi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BFL</dc:creator>
  <cp:keywords/>
  <dc:description/>
  <cp:lastModifiedBy>Agot Andrea</cp:lastModifiedBy>
  <cp:revision>4</cp:revision>
  <dcterms:created xsi:type="dcterms:W3CDTF">2025-09-11T10:46:00Z</dcterms:created>
  <dcterms:modified xsi:type="dcterms:W3CDTF">2025-09-11T11:54:00Z</dcterms:modified>
</cp:coreProperties>
</file>