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1276"/>
        <w:gridCol w:w="1418"/>
        <w:gridCol w:w="850"/>
      </w:tblGrid>
      <w:tr w:rsidR="00155BF7" w:rsidTr="00155BF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 Szirén integrált program használatával kapcsolatos tanácsadás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Rónyai Tünde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Óbudai Árpád Gimnázium</w:t>
            </w:r>
          </w:p>
          <w:p w:rsidR="00155BF7" w:rsidRDefault="00155BF7" w:rsidP="00CC0CCF">
            <w:pPr>
              <w:ind w:left="10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1034 Nagyszombat u. 19.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2018.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04.19.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14.00 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óra</w:t>
            </w:r>
          </w:p>
        </w:tc>
      </w:tr>
    </w:tbl>
    <w:p w:rsidR="005C19D7" w:rsidRDefault="00155BF7">
      <w:r>
        <w:t xml:space="preserve">Regisztráció és a megválaszolandó probléma leírása: </w:t>
      </w:r>
    </w:p>
    <w:p w:rsidR="00155BF7" w:rsidRDefault="00155BF7">
      <w:bookmarkStart w:id="0" w:name="_GoBack"/>
      <w:bookmarkEnd w:id="0"/>
      <w:r>
        <w:t>ronyai.tunde@gmail.com</w:t>
      </w:r>
    </w:p>
    <w:p w:rsidR="00155BF7" w:rsidRDefault="00155BF7"/>
    <w:tbl>
      <w:tblPr>
        <w:tblW w:w="5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54"/>
        <w:gridCol w:w="1293"/>
        <w:gridCol w:w="1392"/>
        <w:gridCol w:w="888"/>
      </w:tblGrid>
      <w:tr w:rsidR="00155BF7" w:rsidTr="00155BF7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</w:rPr>
              <w:t>A DRÓN program bemutatása:</w:t>
            </w:r>
            <w:r>
              <w:rPr>
                <w:color w:val="222222"/>
                <w:sz w:val="16"/>
                <w:szCs w:val="16"/>
                <w:highlight w:val="white"/>
              </w:rPr>
              <w:t xml:space="preserve"> tanítási tapasztalatok; ötletek a kollégák, munkaközösségek bevonására a kritikus gondolkodásra nevelés, információ-szelekció témájában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Örményiné</w:t>
            </w:r>
            <w:proofErr w:type="spellEnd"/>
            <w:r>
              <w:rPr>
                <w:sz w:val="16"/>
                <w:szCs w:val="16"/>
              </w:rPr>
              <w:t xml:space="preserve"> Farkas Andrea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Újpesti Károlyi István Általános Iskola és Gimnázium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1041 Erzsébet u. 69.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2018.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04.24.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14.00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óra</w:t>
            </w:r>
          </w:p>
        </w:tc>
      </w:tr>
    </w:tbl>
    <w:p w:rsidR="00155BF7" w:rsidRDefault="00155BF7">
      <w:r>
        <w:t>Regisztráció: oneandim@freemail.hu</w:t>
      </w:r>
    </w:p>
    <w:p w:rsidR="00155BF7" w:rsidRDefault="00155BF7"/>
    <w:tbl>
      <w:tblPr>
        <w:tblW w:w="5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54"/>
        <w:gridCol w:w="1293"/>
        <w:gridCol w:w="1392"/>
        <w:gridCol w:w="888"/>
      </w:tblGrid>
      <w:tr w:rsidR="00155BF7" w:rsidTr="00155BF7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Könyvtári </w:t>
            </w:r>
            <w:proofErr w:type="spellStart"/>
            <w:r>
              <w:rPr>
                <w:sz w:val="16"/>
                <w:szCs w:val="16"/>
              </w:rPr>
              <w:t>szmsz</w:t>
            </w:r>
            <w:proofErr w:type="spellEnd"/>
            <w:r>
              <w:rPr>
                <w:sz w:val="16"/>
                <w:szCs w:val="16"/>
              </w:rPr>
              <w:t xml:space="preserve"> mellékletei 2.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katalógusszerkesztési szabályzat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Tóth Viktória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 xml:space="preserve">Budapest </w:t>
            </w:r>
            <w:proofErr w:type="spellStart"/>
            <w:r>
              <w:rPr>
                <w:color w:val="222222"/>
                <w:sz w:val="16"/>
                <w:szCs w:val="16"/>
                <w:highlight w:val="white"/>
              </w:rPr>
              <w:t>IX.Kerületi</w:t>
            </w:r>
            <w:proofErr w:type="spellEnd"/>
            <w:r>
              <w:rPr>
                <w:color w:val="222222"/>
                <w:sz w:val="16"/>
                <w:szCs w:val="16"/>
                <w:highlight w:val="white"/>
              </w:rPr>
              <w:t xml:space="preserve"> Szent-Györgyi Albert Általános Iskola és Gimnázium</w:t>
            </w:r>
          </w:p>
          <w:p w:rsidR="00155BF7" w:rsidRDefault="00155BF7" w:rsidP="00CC0CCF">
            <w:pPr>
              <w:ind w:left="100"/>
              <w:jc w:val="center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1093 Budapest Lónyay u.4/c-8.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2018.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05.15.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</w:t>
            </w:r>
          </w:p>
          <w:p w:rsidR="00155BF7" w:rsidRDefault="00155BF7" w:rsidP="00CC0CCF">
            <w:pPr>
              <w:ind w:left="1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óra</w:t>
            </w:r>
          </w:p>
        </w:tc>
      </w:tr>
    </w:tbl>
    <w:p w:rsidR="00155BF7" w:rsidRDefault="00155BF7">
      <w:r>
        <w:t>Regiszt</w:t>
      </w:r>
      <w:r>
        <w:t>r</w:t>
      </w:r>
      <w:r>
        <w:t>áció:</w:t>
      </w:r>
      <w:r>
        <w:t xml:space="preserve"> </w:t>
      </w:r>
      <w:r w:rsidRPr="00155BF7">
        <w:t>konyvtar@szgyal12.sulinet.hu</w:t>
      </w:r>
    </w:p>
    <w:sectPr w:rsidR="00155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F7"/>
    <w:rsid w:val="00155BF7"/>
    <w:rsid w:val="005C19D7"/>
    <w:rsid w:val="00FA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rsid w:val="00155BF7"/>
    <w:pPr>
      <w:pBdr>
        <w:top w:val="nil"/>
        <w:left w:val="nil"/>
        <w:bottom w:val="nil"/>
        <w:right w:val="nil"/>
        <w:between w:val="nil"/>
      </w:pBdr>
      <w:spacing w:after="160" w:line="259" w:lineRule="auto"/>
    </w:pPr>
    <w:rPr>
      <w:rFonts w:ascii="Calibri" w:eastAsia="Calibri" w:hAnsi="Calibri" w:cs="Calibri"/>
      <w:color w:val="00000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rsid w:val="00155BF7"/>
    <w:pPr>
      <w:pBdr>
        <w:top w:val="nil"/>
        <w:left w:val="nil"/>
        <w:bottom w:val="nil"/>
        <w:right w:val="nil"/>
        <w:between w:val="nil"/>
      </w:pBdr>
      <w:spacing w:after="160" w:line="259" w:lineRule="auto"/>
    </w:pPr>
    <w:rPr>
      <w:rFonts w:ascii="Calibri" w:eastAsia="Calibri" w:hAnsi="Calibri" w:cs="Calibri"/>
      <w:color w:val="00000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Rónyai Tünde</dc:creator>
  <cp:lastModifiedBy>Rónyai Tünde</cp:lastModifiedBy>
  <cp:revision>2</cp:revision>
  <dcterms:created xsi:type="dcterms:W3CDTF">2018-03-20T10:49:00Z</dcterms:created>
  <dcterms:modified xsi:type="dcterms:W3CDTF">2018-03-20T10:56:00Z</dcterms:modified>
</cp:coreProperties>
</file>