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417A" w14:textId="77777777" w:rsidR="000B29BC" w:rsidRDefault="000B29BC" w:rsidP="004C4B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662B065" w14:textId="1B807C86" w:rsidR="00EF4F4D" w:rsidRPr="00B21F21" w:rsidRDefault="001F7FB8" w:rsidP="005224D6">
      <w:pPr>
        <w:spacing w:after="0" w:line="240" w:lineRule="auto"/>
        <w:ind w:left="5664" w:firstLine="708"/>
        <w:jc w:val="both"/>
        <w:rPr>
          <w:rFonts w:ascii="Times New Roman" w:hAnsi="Times New Roman"/>
          <w:b/>
          <w:sz w:val="24"/>
          <w:szCs w:val="24"/>
        </w:rPr>
      </w:pPr>
      <w:r w:rsidRPr="00B21F21">
        <w:rPr>
          <w:rFonts w:ascii="Times New Roman" w:hAnsi="Times New Roman"/>
          <w:b/>
          <w:sz w:val="24"/>
          <w:szCs w:val="24"/>
        </w:rPr>
        <w:t xml:space="preserve">Iktatószám: </w:t>
      </w:r>
      <w:r w:rsidR="005224D6">
        <w:rPr>
          <w:rFonts w:ascii="Times New Roman" w:hAnsi="Times New Roman"/>
          <w:b/>
          <w:sz w:val="24"/>
          <w:szCs w:val="24"/>
        </w:rPr>
        <w:t>27</w:t>
      </w:r>
      <w:r w:rsidR="00E94069" w:rsidRPr="00B21F21">
        <w:rPr>
          <w:rFonts w:ascii="Times New Roman" w:hAnsi="Times New Roman"/>
          <w:b/>
          <w:sz w:val="24"/>
          <w:szCs w:val="24"/>
        </w:rPr>
        <w:t>/2026</w:t>
      </w:r>
    </w:p>
    <w:p w14:paraId="4316130B" w14:textId="77777777" w:rsidR="001D705B" w:rsidRDefault="001D705B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40E56CAE" w14:textId="77777777" w:rsidR="001D705B" w:rsidRDefault="001D705B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3C872754" w14:textId="77777777" w:rsidR="000B29BC" w:rsidRDefault="000B29BC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>
        <w:rPr>
          <w:rStyle w:val="citation-312"/>
          <w:b/>
        </w:rPr>
        <w:t>A közgyűjteményi és közművelődési területen tevékenykedő szakmai szervezetek részére</w:t>
      </w:r>
    </w:p>
    <w:p w14:paraId="27FC8C5F" w14:textId="77777777" w:rsidR="000B29BC" w:rsidRDefault="000B29BC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1EA1DD99" w14:textId="16B6B0F8" w:rsidR="00E91D04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E91D04">
        <w:rPr>
          <w:rStyle w:val="citation-312"/>
          <w:b/>
        </w:rPr>
        <w:t>Egyházi Könyvtárak Egyesülése</w:t>
      </w:r>
    </w:p>
    <w:p w14:paraId="6B484ADC" w14:textId="4F6CCEBC" w:rsidR="00F357B1" w:rsidRPr="00E91D04" w:rsidRDefault="00F357B1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>
        <w:rPr>
          <w:b/>
          <w:bCs/>
        </w:rPr>
        <w:t>Informatikai és Könyvtári Szövetség</w:t>
      </w:r>
    </w:p>
    <w:p w14:paraId="42BEFC31" w14:textId="77777777" w:rsidR="00E91D04" w:rsidRPr="00E91D04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E91D04">
        <w:rPr>
          <w:rStyle w:val="citation-312"/>
          <w:b/>
        </w:rPr>
        <w:t>Magyar Könyvtárosok Egyesülete</w:t>
      </w:r>
    </w:p>
    <w:p w14:paraId="33DDB3D3" w14:textId="77777777" w:rsidR="00E91D04" w:rsidRPr="00E91D04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E91D04">
        <w:rPr>
          <w:rStyle w:val="citation-312"/>
          <w:b/>
        </w:rPr>
        <w:t>Magyar Levéltárosok Egyesülete</w:t>
      </w:r>
    </w:p>
    <w:p w14:paraId="5B487F31" w14:textId="77777777" w:rsidR="00E91D04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E91D04">
        <w:rPr>
          <w:rStyle w:val="citation-312"/>
          <w:b/>
        </w:rPr>
        <w:t>Magyar Népművelők Egyesülete</w:t>
      </w:r>
    </w:p>
    <w:p w14:paraId="074456F7" w14:textId="77777777" w:rsidR="003A09BD" w:rsidRPr="00E91D04" w:rsidRDefault="003A09BD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1B6E0F">
        <w:rPr>
          <w:b/>
          <w:bCs/>
        </w:rPr>
        <w:t>Magyar Néprajzi Társaság</w:t>
      </w:r>
    </w:p>
    <w:p w14:paraId="63C9053D" w14:textId="77777777" w:rsidR="00E91D04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E91D04">
        <w:rPr>
          <w:rStyle w:val="citation-312"/>
          <w:b/>
        </w:rPr>
        <w:t>Magyar Régészeti és Művészettörténeti Társulat</w:t>
      </w:r>
    </w:p>
    <w:p w14:paraId="502ECDB0" w14:textId="0C166D59" w:rsidR="00F357B1" w:rsidRPr="00E91D04" w:rsidRDefault="00F357B1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>
        <w:rPr>
          <w:b/>
          <w:bCs/>
        </w:rPr>
        <w:t>Magyar Vidéki Múzeumok Szövetsége</w:t>
      </w:r>
    </w:p>
    <w:p w14:paraId="31DAE840" w14:textId="77777777" w:rsidR="00E91D04" w:rsidRPr="00E91D04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E91D04">
        <w:rPr>
          <w:rStyle w:val="citation-312"/>
          <w:b/>
        </w:rPr>
        <w:t>Magyarországi Egyházi Levéltárosok Egyesülete</w:t>
      </w:r>
    </w:p>
    <w:p w14:paraId="360CB917" w14:textId="77777777" w:rsidR="00E91D04" w:rsidRPr="00E91D04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E91D04">
        <w:rPr>
          <w:rStyle w:val="citation-312"/>
          <w:b/>
        </w:rPr>
        <w:t>Országos Közgyűjteményi Szövetség</w:t>
      </w:r>
    </w:p>
    <w:p w14:paraId="21257908" w14:textId="77777777" w:rsidR="004C4B23" w:rsidRDefault="00E91D04" w:rsidP="00E91D04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proofErr w:type="spellStart"/>
      <w:r w:rsidRPr="00E91D04">
        <w:rPr>
          <w:rStyle w:val="citation-312"/>
          <w:b/>
        </w:rPr>
        <w:t>Pulszky</w:t>
      </w:r>
      <w:proofErr w:type="spellEnd"/>
      <w:r w:rsidRPr="00E91D04">
        <w:rPr>
          <w:rStyle w:val="citation-312"/>
          <w:b/>
        </w:rPr>
        <w:t xml:space="preserve"> Társaság</w:t>
      </w:r>
      <w:r>
        <w:rPr>
          <w:rStyle w:val="citation-312"/>
          <w:b/>
        </w:rPr>
        <w:t xml:space="preserve"> - </w:t>
      </w:r>
      <w:r w:rsidRPr="00E91D04">
        <w:rPr>
          <w:rStyle w:val="citation-312"/>
          <w:b/>
        </w:rPr>
        <w:t>Magyar Múzeumi Egyesület</w:t>
      </w:r>
    </w:p>
    <w:p w14:paraId="35A0DAEF" w14:textId="77777777" w:rsidR="00E91D04" w:rsidRDefault="00E91D04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76FBD10C" w14:textId="77777777" w:rsidR="000B29BC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B21F21">
        <w:rPr>
          <w:rStyle w:val="citation-312"/>
          <w:b/>
        </w:rPr>
        <w:t>Tisztelt Elnök Asszony</w:t>
      </w:r>
      <w:r w:rsidR="000B29BC">
        <w:rPr>
          <w:rStyle w:val="citation-312"/>
          <w:b/>
        </w:rPr>
        <w:t>!</w:t>
      </w:r>
    </w:p>
    <w:p w14:paraId="358FAB7A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B21F21">
        <w:rPr>
          <w:rStyle w:val="citation-312"/>
          <w:b/>
        </w:rPr>
        <w:t>Tisztelt Elnök Úr!</w:t>
      </w:r>
    </w:p>
    <w:p w14:paraId="63B2335F" w14:textId="77777777" w:rsidR="000B29BC" w:rsidRDefault="000B29BC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4669AB5D" w14:textId="77777777" w:rsidR="000B29BC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</w:rPr>
      </w:pPr>
      <w:r w:rsidRPr="000B29BC">
        <w:rPr>
          <w:rStyle w:val="citation-312"/>
        </w:rPr>
        <w:t xml:space="preserve">A Közgyűjteményi és Közművelődési Dolgozók Szakszervezete (KKDSZ) Országos Elnöksége nevében fordulunk Önökhöz, mint a hazai kulturális élet meghatározó szakmai közösségeihez. </w:t>
      </w:r>
    </w:p>
    <w:p w14:paraId="5EDFDF2F" w14:textId="77777777" w:rsidR="005311E2" w:rsidRDefault="005311E2" w:rsidP="004C4B23">
      <w:pPr>
        <w:pStyle w:val="NormlWeb"/>
        <w:spacing w:before="0" w:beforeAutospacing="0" w:after="0" w:afterAutospacing="0"/>
        <w:jc w:val="both"/>
        <w:rPr>
          <w:rStyle w:val="citation-312"/>
        </w:rPr>
      </w:pPr>
    </w:p>
    <w:p w14:paraId="4D81E417" w14:textId="736AD030" w:rsidR="00B21F21" w:rsidRPr="000B29BC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</w:rPr>
      </w:pPr>
      <w:r w:rsidRPr="00AA17AF">
        <w:rPr>
          <w:rStyle w:val="citation-312"/>
          <w:b/>
        </w:rPr>
        <w:t>A Magyar Kultúra Napján tartott, széles körűen támogatott és nagy sajtóvisszhangot kapott országos demonstrációnk</w:t>
      </w:r>
      <w:r w:rsidR="00A126C2">
        <w:rPr>
          <w:rStyle w:val="citation-312"/>
          <w:b/>
        </w:rPr>
        <w:t xml:space="preserve"> célja az volt, hogy</w:t>
      </w:r>
      <w:r w:rsidRPr="00AA17AF">
        <w:rPr>
          <w:rStyle w:val="citation-312"/>
          <w:b/>
        </w:rPr>
        <w:t xml:space="preserve"> rávilágít</w:t>
      </w:r>
      <w:r w:rsidR="00A126C2">
        <w:rPr>
          <w:rStyle w:val="citation-312"/>
          <w:b/>
        </w:rPr>
        <w:t>son arra, hogy</w:t>
      </w:r>
      <w:r w:rsidRPr="00AA17AF">
        <w:rPr>
          <w:rStyle w:val="citation-312"/>
          <w:b/>
        </w:rPr>
        <w:t xml:space="preserve"> a</w:t>
      </w:r>
      <w:r w:rsidR="00916049">
        <w:rPr>
          <w:rStyle w:val="citation-312"/>
          <w:b/>
        </w:rPr>
        <w:t xml:space="preserve"> kulturális dolgozók</w:t>
      </w:r>
      <w:r w:rsidRPr="00AA17AF">
        <w:rPr>
          <w:rStyle w:val="citation-312"/>
          <w:b/>
        </w:rPr>
        <w:t xml:space="preserve"> jelenlegi bérhelyzet</w:t>
      </w:r>
      <w:r w:rsidR="00916049">
        <w:rPr>
          <w:rStyle w:val="citation-312"/>
          <w:b/>
        </w:rPr>
        <w:t>e</w:t>
      </w:r>
      <w:r w:rsidRPr="00AA17AF">
        <w:rPr>
          <w:rStyle w:val="citation-312"/>
          <w:b/>
        </w:rPr>
        <w:t xml:space="preserve"> nem csupán méltatlan, hanem nemzetstratégiai ágazatunk alapműködését és szakmai utánpótlását is közvetlenül veszélyezteti.</w:t>
      </w:r>
      <w:r w:rsidRPr="000B29BC">
        <w:rPr>
          <w:rStyle w:val="citation-312"/>
        </w:rPr>
        <w:t xml:space="preserve"> </w:t>
      </w:r>
      <w:r w:rsidR="00916049">
        <w:rPr>
          <w:rStyle w:val="citation-312"/>
        </w:rPr>
        <w:t xml:space="preserve">Ahogy </w:t>
      </w:r>
      <w:r w:rsidR="0043169F">
        <w:rPr>
          <w:rStyle w:val="citation-312"/>
        </w:rPr>
        <w:t>Önök előtt is ismert, négy év után csak most történt központi bérintézkedés. A</w:t>
      </w:r>
      <w:r w:rsidRPr="000B29BC">
        <w:rPr>
          <w:rStyle w:val="citation-312"/>
        </w:rPr>
        <w:t xml:space="preserve"> 434/2025. (XII. 23.) számú kormányrendeletben rögzített</w:t>
      </w:r>
      <w:r w:rsidR="0043169F">
        <w:rPr>
          <w:rStyle w:val="citation-312"/>
        </w:rPr>
        <w:t>, mindössze</w:t>
      </w:r>
      <w:r w:rsidRPr="000B29BC">
        <w:rPr>
          <w:rStyle w:val="citation-312"/>
        </w:rPr>
        <w:t xml:space="preserve"> 15%-os mérték</w:t>
      </w:r>
      <w:r w:rsidR="0043169F">
        <w:rPr>
          <w:rStyle w:val="citation-312"/>
        </w:rPr>
        <w:t>ű emelés</w:t>
      </w:r>
      <w:r w:rsidRPr="000B29BC">
        <w:rPr>
          <w:rStyle w:val="citation-312"/>
        </w:rPr>
        <w:t xml:space="preserve"> elfogadhatatlan, hiszen nem pótolja a 2022 óta felhalmozódott, közel 40%-os inflációs veszteséget.</w:t>
      </w:r>
    </w:p>
    <w:p w14:paraId="0B183447" w14:textId="77777777" w:rsidR="005311E2" w:rsidRDefault="005311E2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3A9A4D2D" w14:textId="76759538" w:rsidR="00B21F21" w:rsidRPr="00AA17AF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  <w:b/>
        </w:rPr>
        <w:t xml:space="preserve">Meggyőződésünk, hogy a kulturális örökség őrzése és átadása nem képzelhető el </w:t>
      </w:r>
      <w:r w:rsidR="00D3530A">
        <w:rPr>
          <w:rStyle w:val="citation-312"/>
          <w:b/>
        </w:rPr>
        <w:t>elhivatott</w:t>
      </w:r>
      <w:r w:rsidRPr="007F31A9">
        <w:rPr>
          <w:rStyle w:val="citation-312"/>
          <w:b/>
        </w:rPr>
        <w:t xml:space="preserve"> szakemberek nélkül, ezért határozottan követeljük a bérrendszer érdemi felzárkóztatását a pedagógusok illetményrendszeréhez. </w:t>
      </w:r>
      <w:r w:rsidRPr="00AA17AF">
        <w:rPr>
          <w:rStyle w:val="citation-312"/>
        </w:rPr>
        <w:t>Alapvető elvárásunk, hogy a bérfejlesztés a központi költségvetésből finanszírozott</w:t>
      </w:r>
      <w:r w:rsidR="00A126C2">
        <w:rPr>
          <w:rStyle w:val="citation-312"/>
        </w:rPr>
        <w:t xml:space="preserve"> módon</w:t>
      </w:r>
      <w:r w:rsidRPr="00AA17AF">
        <w:rPr>
          <w:rStyle w:val="citation-312"/>
        </w:rPr>
        <w:t>, minden munkavállaló számára garantált</w:t>
      </w:r>
      <w:r w:rsidR="00A126C2">
        <w:rPr>
          <w:rStyle w:val="citation-312"/>
        </w:rPr>
        <w:t>an,</w:t>
      </w:r>
      <w:r w:rsidRPr="00AA17AF">
        <w:rPr>
          <w:rStyle w:val="citation-312"/>
        </w:rPr>
        <w:t xml:space="preserve"> </w:t>
      </w:r>
      <w:r w:rsidR="00A126C2">
        <w:rPr>
          <w:rStyle w:val="citation-312"/>
        </w:rPr>
        <w:t xml:space="preserve">azonnal, ha másnem átmeneti jelleggel </w:t>
      </w:r>
      <w:r w:rsidRPr="00AA17AF">
        <w:rPr>
          <w:rStyle w:val="citation-312"/>
        </w:rPr>
        <w:t>ágazati</w:t>
      </w:r>
      <w:r w:rsidR="00A126C2">
        <w:rPr>
          <w:rStyle w:val="citation-312"/>
        </w:rPr>
        <w:t xml:space="preserve">, közgyűjteményi és közművelődési </w:t>
      </w:r>
      <w:r w:rsidRPr="00AA17AF">
        <w:rPr>
          <w:rStyle w:val="citation-312"/>
        </w:rPr>
        <w:t>pótlék formájában valósuljon meg, egyúttal</w:t>
      </w:r>
      <w:r w:rsidR="00A126C2">
        <w:rPr>
          <w:rStyle w:val="citation-312"/>
        </w:rPr>
        <w:t xml:space="preserve"> követeljük az ezt követő bérrendezést</w:t>
      </w:r>
      <w:r w:rsidRPr="00AA17AF">
        <w:rPr>
          <w:rStyle w:val="citation-312"/>
        </w:rPr>
        <w:t xml:space="preserve"> jogszabályi szinten elismerve a szolgálati időt és a megszerzett szakmai tapasztalatot</w:t>
      </w:r>
      <w:r w:rsidR="00A126C2">
        <w:rPr>
          <w:rStyle w:val="citation-312"/>
        </w:rPr>
        <w:t xml:space="preserve"> stb</w:t>
      </w:r>
      <w:r w:rsidRPr="00AA17AF">
        <w:rPr>
          <w:rStyle w:val="citation-312"/>
        </w:rPr>
        <w:t>.</w:t>
      </w:r>
      <w:r w:rsidR="000B29BC" w:rsidRPr="00AA17AF">
        <w:rPr>
          <w:rStyle w:val="citation-312"/>
        </w:rPr>
        <w:t xml:space="preserve"> </w:t>
      </w:r>
    </w:p>
    <w:p w14:paraId="4C8F98D4" w14:textId="77777777" w:rsidR="00B21F21" w:rsidRPr="00AA17AF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</w:rPr>
      </w:pPr>
      <w:r w:rsidRPr="00AA17AF">
        <w:rPr>
          <w:rStyle w:val="citation-312"/>
        </w:rPr>
        <w:t>Ennek szellemében az alábbi minimális bérszintek azonnali biztosítását követeljük a kulturális ágazat valamennyi munkavállalója számára:</w:t>
      </w:r>
    </w:p>
    <w:p w14:paraId="3BE6E2EB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239C2C69" w14:textId="77777777" w:rsidR="00B21F21" w:rsidRPr="004C4B23" w:rsidRDefault="00B21F21" w:rsidP="005311E2">
      <w:pPr>
        <w:pStyle w:val="NormlWeb"/>
        <w:numPr>
          <w:ilvl w:val="0"/>
          <w:numId w:val="2"/>
        </w:numPr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  <w:b/>
        </w:rPr>
        <w:t>Kulturális szakmai munkakörökben, egyetemi végzettséggel:</w:t>
      </w:r>
      <w:r w:rsidRPr="004C4B23">
        <w:rPr>
          <w:rStyle w:val="citation-312"/>
        </w:rPr>
        <w:t xml:space="preserve"> minimum bruttó 790 000 Ft.</w:t>
      </w:r>
    </w:p>
    <w:p w14:paraId="39608638" w14:textId="77777777" w:rsidR="00B21F21" w:rsidRPr="004C4B23" w:rsidRDefault="00B21F21" w:rsidP="005311E2">
      <w:pPr>
        <w:pStyle w:val="NormlWeb"/>
        <w:numPr>
          <w:ilvl w:val="0"/>
          <w:numId w:val="2"/>
        </w:numPr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  <w:b/>
        </w:rPr>
        <w:t>Egyetemi végzettséggel tudományos munkát is végzőknek:</w:t>
      </w:r>
      <w:r w:rsidRPr="004C4B23">
        <w:rPr>
          <w:rStyle w:val="citation-312"/>
        </w:rPr>
        <w:t xml:space="preserve"> minimum bruttó 840 000 Ft.</w:t>
      </w:r>
    </w:p>
    <w:p w14:paraId="4709F686" w14:textId="77777777" w:rsidR="00B21F21" w:rsidRPr="004C4B23" w:rsidRDefault="00B21F21" w:rsidP="005311E2">
      <w:pPr>
        <w:pStyle w:val="NormlWeb"/>
        <w:numPr>
          <w:ilvl w:val="0"/>
          <w:numId w:val="2"/>
        </w:numPr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  <w:b/>
        </w:rPr>
        <w:t>Tudományos fokozattal tudományos munkát végzőknek:</w:t>
      </w:r>
      <w:r w:rsidRPr="004C4B23">
        <w:rPr>
          <w:rStyle w:val="citation-312"/>
        </w:rPr>
        <w:t xml:space="preserve"> minimum bruttó 915 000 Ft.</w:t>
      </w:r>
    </w:p>
    <w:p w14:paraId="644346E6" w14:textId="77777777" w:rsidR="00B21F21" w:rsidRPr="004C4B23" w:rsidRDefault="00B21F21" w:rsidP="005311E2">
      <w:pPr>
        <w:pStyle w:val="NormlWeb"/>
        <w:numPr>
          <w:ilvl w:val="0"/>
          <w:numId w:val="2"/>
        </w:numPr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  <w:b/>
        </w:rPr>
        <w:t xml:space="preserve">Középfokú végzettséggel: </w:t>
      </w:r>
      <w:r w:rsidRPr="004C4B23">
        <w:rPr>
          <w:rStyle w:val="citation-312"/>
        </w:rPr>
        <w:t>minimum bruttó 600 000 Ft.</w:t>
      </w:r>
    </w:p>
    <w:p w14:paraId="0403C5B1" w14:textId="77777777" w:rsidR="00B21F21" w:rsidRPr="004C4B23" w:rsidRDefault="00B21F21" w:rsidP="005311E2">
      <w:pPr>
        <w:pStyle w:val="NormlWeb"/>
        <w:numPr>
          <w:ilvl w:val="0"/>
          <w:numId w:val="2"/>
        </w:numPr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  <w:b/>
        </w:rPr>
        <w:t xml:space="preserve">Középfokú végzettséggel és szakirányú továbbképzéssel: </w:t>
      </w:r>
      <w:r w:rsidRPr="004C4B23">
        <w:rPr>
          <w:rStyle w:val="citation-312"/>
        </w:rPr>
        <w:t>minimum bruttó 650 000 Ft.</w:t>
      </w:r>
    </w:p>
    <w:p w14:paraId="1FC3CC81" w14:textId="77777777" w:rsidR="00B21F21" w:rsidRDefault="00B21F21" w:rsidP="005311E2">
      <w:pPr>
        <w:pStyle w:val="NormlWeb"/>
        <w:numPr>
          <w:ilvl w:val="0"/>
          <w:numId w:val="2"/>
        </w:numPr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  <w:b/>
        </w:rPr>
        <w:t>Kulturális működéstámogató munkakörökben:</w:t>
      </w:r>
      <w:r w:rsidRPr="004C4B23">
        <w:rPr>
          <w:rStyle w:val="citation-312"/>
        </w:rPr>
        <w:t xml:space="preserve"> minimum bruttó 600 000 Ft.</w:t>
      </w:r>
    </w:p>
    <w:p w14:paraId="74FD2297" w14:textId="77777777" w:rsidR="00A126C2" w:rsidRDefault="00A126C2" w:rsidP="00A126C2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547E0901" w14:textId="77777777" w:rsidR="00ED4D20" w:rsidRDefault="00A126C2" w:rsidP="00A126C2">
      <w:pPr>
        <w:pStyle w:val="NormlWeb"/>
        <w:spacing w:before="0" w:beforeAutospacing="0" w:after="0" w:afterAutospacing="0"/>
        <w:jc w:val="both"/>
        <w:rPr>
          <w:rStyle w:val="citation-312"/>
        </w:rPr>
      </w:pPr>
      <w:r w:rsidRPr="00A126C2">
        <w:rPr>
          <w:rStyle w:val="citation-312"/>
        </w:rPr>
        <w:t xml:space="preserve">Kulturális működéstámogató munkakörökben: minimum bruttó 600 000 Ft. </w:t>
      </w:r>
    </w:p>
    <w:p w14:paraId="5CC2F48E" w14:textId="3B129F82" w:rsidR="00A126C2" w:rsidRPr="004C4B23" w:rsidRDefault="00A126C2" w:rsidP="00A126C2">
      <w:pPr>
        <w:pStyle w:val="NormlWeb"/>
        <w:spacing w:before="0" w:beforeAutospacing="0" w:after="0" w:afterAutospacing="0"/>
        <w:jc w:val="both"/>
        <w:rPr>
          <w:rStyle w:val="citation-312"/>
        </w:rPr>
      </w:pPr>
      <w:r w:rsidRPr="00A126C2">
        <w:rPr>
          <w:rStyle w:val="citation-312"/>
        </w:rPr>
        <w:t xml:space="preserve">Az itt külön fel nem sorolt további kategóriák (pl. </w:t>
      </w:r>
      <w:r>
        <w:rPr>
          <w:rStyle w:val="citation-312"/>
        </w:rPr>
        <w:t>BA-</w:t>
      </w:r>
      <w:proofErr w:type="spellStart"/>
      <w:r>
        <w:rPr>
          <w:rStyle w:val="citation-312"/>
        </w:rPr>
        <w:t>nak</w:t>
      </w:r>
      <w:proofErr w:type="spellEnd"/>
      <w:r>
        <w:rPr>
          <w:rStyle w:val="citation-312"/>
        </w:rPr>
        <w:t xml:space="preserve"> el nem ismert </w:t>
      </w:r>
      <w:r w:rsidRPr="00A126C2">
        <w:rPr>
          <w:rStyle w:val="citation-312"/>
        </w:rPr>
        <w:t>főiskolai diploma) esetén ezekhez az összegekhez arányosítva.</w:t>
      </w:r>
    </w:p>
    <w:p w14:paraId="358922FE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2D4BDE27" w14:textId="77777777" w:rsidR="005311E2" w:rsidRPr="007F31A9" w:rsidRDefault="005311E2" w:rsidP="004C4B23">
      <w:pPr>
        <w:pStyle w:val="NormlWeb"/>
        <w:spacing w:before="0" w:beforeAutospacing="0" w:after="0" w:afterAutospacing="0"/>
        <w:jc w:val="both"/>
        <w:rPr>
          <w:rStyle w:val="citation-312"/>
        </w:rPr>
      </w:pPr>
      <w:r w:rsidRPr="007F31A9">
        <w:rPr>
          <w:rStyle w:val="citation-312"/>
        </w:rPr>
        <w:t xml:space="preserve">Követelésünket </w:t>
      </w:r>
      <w:r w:rsidRPr="00A126C2">
        <w:rPr>
          <w:rStyle w:val="citation-312"/>
          <w:b/>
          <w:bCs/>
        </w:rPr>
        <w:t>nyílt levél és petíció formájában</w:t>
      </w:r>
      <w:r w:rsidRPr="007F31A9">
        <w:rPr>
          <w:rStyle w:val="citation-312"/>
        </w:rPr>
        <w:t xml:space="preserve"> már eljuttattuk a Kulturális és Innovációs Minisztériumba. Távlati célunk olyan bérrendszer kialakítás</w:t>
      </w:r>
      <w:r w:rsidR="007F31A9">
        <w:rPr>
          <w:rStyle w:val="citation-312"/>
        </w:rPr>
        <w:t>ának kikényszerítése</w:t>
      </w:r>
      <w:r w:rsidRPr="007F31A9">
        <w:rPr>
          <w:rStyle w:val="citation-312"/>
        </w:rPr>
        <w:t>, amely vonzóvá teszi a kulturális pályát a fiatalok számára és segíti a szakemberek megtartását.</w:t>
      </w:r>
    </w:p>
    <w:p w14:paraId="529645A6" w14:textId="77777777" w:rsidR="005311E2" w:rsidRDefault="005311E2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17D08ADB" w14:textId="07AC4F4C" w:rsidR="00ED4D20" w:rsidRDefault="00ED4D20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>
        <w:rPr>
          <w:rStyle w:val="citation-312"/>
          <w:b/>
        </w:rPr>
        <w:t>Mivel az ennél alacsonyabb bér mind a munkáltatókra, mind a fenntartókra, sőt, a szakmák egészére nézve szégyenteljes, ezért k</w:t>
      </w:r>
      <w:r w:rsidR="00B21F21" w:rsidRPr="00B21F21">
        <w:rPr>
          <w:rStyle w:val="citation-312"/>
          <w:b/>
        </w:rPr>
        <w:t>érjük Önöket, hogy szakmai szervezetként álljanak mellénk, és aktív közreműködésükkel, lobbierejükkel támogassák törekvéseinket a döntéshozók felé. Hisszük, hogy a közös felelősségvállalás alapja a munkavállalók méltó megbecsülése, ezért várjuk mielőbbi jelentkezésüket az érdemi szakmai párbeszéd és a közös fellépés érdekében.</w:t>
      </w:r>
      <w:r w:rsidR="007F31A9">
        <w:rPr>
          <w:rStyle w:val="citation-312"/>
          <w:b/>
        </w:rPr>
        <w:t xml:space="preserve"> </w:t>
      </w:r>
    </w:p>
    <w:p w14:paraId="69FAD615" w14:textId="24A64A44" w:rsidR="00B21F21" w:rsidRDefault="00ED4D20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>
        <w:rPr>
          <w:rStyle w:val="citation-312"/>
          <w:b/>
        </w:rPr>
        <w:t>Amennyiben további kérdésük, vagy észrevételük van rendelkezésükre állunk, és k</w:t>
      </w:r>
      <w:r w:rsidR="007F31A9">
        <w:rPr>
          <w:rStyle w:val="citation-312"/>
          <w:b/>
        </w:rPr>
        <w:t xml:space="preserve">érjük, vegyék fel velünk a kapcsolatot a </w:t>
      </w:r>
      <w:hyperlink r:id="rId8" w:history="1">
        <w:r w:rsidR="007F31A9" w:rsidRPr="00870072">
          <w:rPr>
            <w:rStyle w:val="Hiperhivatkozs"/>
            <w:b/>
          </w:rPr>
          <w:t>kkdsz@kkdsz.hu</w:t>
        </w:r>
      </w:hyperlink>
      <w:r w:rsidR="007F31A9">
        <w:rPr>
          <w:rStyle w:val="citation-312"/>
          <w:b/>
        </w:rPr>
        <w:t xml:space="preserve"> e-mail címen.</w:t>
      </w:r>
    </w:p>
    <w:p w14:paraId="56F3C93B" w14:textId="77777777" w:rsidR="007F31A9" w:rsidRPr="00B21F21" w:rsidRDefault="007F31A9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617BC1F6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63CCD8ED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B21F21">
        <w:rPr>
          <w:rStyle w:val="citation-312"/>
          <w:b/>
        </w:rPr>
        <w:t xml:space="preserve">„Múltat őrzünk, jövőt kérünk!” </w:t>
      </w:r>
    </w:p>
    <w:p w14:paraId="44AADEC7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6A315A99" w14:textId="77777777" w:rsidR="000D2187" w:rsidRDefault="000D2187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026D856A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B21F21">
        <w:rPr>
          <w:rStyle w:val="citation-312"/>
          <w:b/>
        </w:rPr>
        <w:t>Budapest, 2026. február 20.</w:t>
      </w:r>
    </w:p>
    <w:p w14:paraId="3EA3E137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3003CD2E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  <w:r w:rsidRPr="00B21F21">
        <w:rPr>
          <w:rStyle w:val="citation-312"/>
          <w:b/>
        </w:rPr>
        <w:t>Üdvözlettel a KKDSZ Országos Elnöksége nevében:</w:t>
      </w:r>
    </w:p>
    <w:p w14:paraId="1CE33228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5307F735" w14:textId="77777777" w:rsidR="00B21F21" w:rsidRPr="00B21F21" w:rsidRDefault="00B21F21" w:rsidP="004C4B23">
      <w:pPr>
        <w:pStyle w:val="NormlWeb"/>
        <w:spacing w:before="0" w:beforeAutospacing="0" w:after="0" w:afterAutospacing="0"/>
        <w:jc w:val="both"/>
        <w:rPr>
          <w:rStyle w:val="citation-312"/>
          <w:b/>
        </w:rPr>
      </w:pPr>
    </w:p>
    <w:p w14:paraId="73A37B73" w14:textId="77777777" w:rsidR="00AD36CB" w:rsidRDefault="00AD36CB" w:rsidP="007F31A9">
      <w:pPr>
        <w:pStyle w:val="NormlWeb"/>
        <w:spacing w:before="0" w:beforeAutospacing="0" w:after="0" w:afterAutospacing="0"/>
        <w:ind w:left="5664" w:firstLine="708"/>
        <w:jc w:val="both"/>
        <w:rPr>
          <w:rStyle w:val="citation-312"/>
          <w:b/>
        </w:rPr>
      </w:pPr>
    </w:p>
    <w:p w14:paraId="61C3EAC1" w14:textId="77777777" w:rsidR="007F31A9" w:rsidRDefault="00B21F21" w:rsidP="007F31A9">
      <w:pPr>
        <w:pStyle w:val="NormlWeb"/>
        <w:spacing w:before="0" w:beforeAutospacing="0" w:after="0" w:afterAutospacing="0"/>
        <w:ind w:left="5664" w:firstLine="708"/>
        <w:jc w:val="both"/>
        <w:rPr>
          <w:rStyle w:val="citation-312"/>
          <w:b/>
        </w:rPr>
      </w:pPr>
      <w:r w:rsidRPr="00B21F21">
        <w:rPr>
          <w:rStyle w:val="citation-312"/>
          <w:b/>
        </w:rPr>
        <w:t xml:space="preserve">Dobrovits Orsolya </w:t>
      </w:r>
    </w:p>
    <w:p w14:paraId="3411D13F" w14:textId="77777777" w:rsidR="001F7FB8" w:rsidRPr="004C4B23" w:rsidRDefault="00B21F21" w:rsidP="007F31A9">
      <w:pPr>
        <w:pStyle w:val="NormlWeb"/>
        <w:spacing w:before="0" w:beforeAutospacing="0" w:after="0" w:afterAutospacing="0"/>
        <w:ind w:left="6372" w:firstLine="708"/>
        <w:jc w:val="both"/>
        <w:rPr>
          <w:b/>
        </w:rPr>
      </w:pPr>
      <w:r w:rsidRPr="00B21F21">
        <w:rPr>
          <w:rStyle w:val="citation-312"/>
          <w:b/>
        </w:rPr>
        <w:t xml:space="preserve">elnök </w:t>
      </w:r>
    </w:p>
    <w:sectPr w:rsidR="001F7FB8" w:rsidRPr="004C4B23" w:rsidSect="00AB6C89">
      <w:headerReference w:type="default" r:id="rId9"/>
      <w:headerReference w:type="first" r:id="rId10"/>
      <w:footerReference w:type="first" r:id="rId11"/>
      <w:pgSz w:w="11906" w:h="16838"/>
      <w:pgMar w:top="1418" w:right="1418" w:bottom="1985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1C40E" w14:textId="77777777" w:rsidR="001B1F0F" w:rsidRDefault="001B1F0F" w:rsidP="00BA3370">
      <w:pPr>
        <w:spacing w:after="0" w:line="240" w:lineRule="auto"/>
      </w:pPr>
      <w:r>
        <w:separator/>
      </w:r>
    </w:p>
  </w:endnote>
  <w:endnote w:type="continuationSeparator" w:id="0">
    <w:p w14:paraId="4DA44408" w14:textId="77777777" w:rsidR="001B1F0F" w:rsidRDefault="001B1F0F" w:rsidP="00BA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1DFD0" w14:textId="77777777" w:rsidR="005449B2" w:rsidRPr="00AA534D" w:rsidRDefault="005449B2" w:rsidP="0057137C">
    <w:pPr>
      <w:pStyle w:val="llb"/>
      <w:jc w:val="center"/>
      <w:rPr>
        <w:rFonts w:ascii="Bahnschrift" w:hAnsi="Bahnschrift"/>
        <w:noProof/>
        <w:color w:val="2F5496"/>
        <w:sz w:val="20"/>
        <w:szCs w:val="20"/>
        <w:lang w:eastAsia="hu-HU"/>
      </w:rPr>
    </w:pPr>
    <w:r w:rsidRPr="00AA534D">
      <w:rPr>
        <w:rFonts w:ascii="Bahnschrift" w:hAnsi="Bahnschrift"/>
        <w:noProof/>
        <w:color w:val="2F5496"/>
        <w:sz w:val="20"/>
        <w:szCs w:val="20"/>
        <w:lang w:eastAsia="hu-HU"/>
      </w:rPr>
      <w:t>KÖZGYŰJTEMÉNYI ÉS KÖZMŰVELŐDÉSI DOLGOZÓK SZAKSZERVEZETE</w:t>
    </w:r>
  </w:p>
  <w:p w14:paraId="35B43163" w14:textId="77777777" w:rsidR="00C929C2" w:rsidRPr="00AA534D" w:rsidRDefault="00643A84" w:rsidP="0057137C">
    <w:pPr>
      <w:jc w:val="center"/>
      <w:rPr>
        <w:rFonts w:ascii="Bahnschrift" w:hAnsi="Bahnschrift"/>
        <w:sz w:val="20"/>
        <w:szCs w:val="20"/>
      </w:rPr>
    </w:pPr>
    <w:r w:rsidRPr="00AA534D">
      <w:rPr>
        <w:rFonts w:ascii="Bahnschrift" w:hAnsi="Bahnschrift"/>
        <w:noProof/>
        <w:color w:val="2F5496"/>
        <w:sz w:val="20"/>
        <w:szCs w:val="20"/>
        <w:lang w:eastAsia="hu-HU"/>
      </w:rPr>
      <w:t xml:space="preserve">CIM: </w:t>
    </w:r>
    <w:r w:rsidR="00F97E39" w:rsidRPr="00AA534D">
      <w:rPr>
        <w:rFonts w:ascii="Bahnschrift" w:hAnsi="Bahnschrift"/>
        <w:noProof/>
        <w:color w:val="002060"/>
        <w:sz w:val="20"/>
        <w:szCs w:val="20"/>
        <w:lang w:eastAsia="hu-HU"/>
      </w:rPr>
      <w:t>KKDSZ</w:t>
    </w:r>
    <w:r w:rsidR="00F97E39" w:rsidRPr="00AA534D">
      <w:rPr>
        <w:rFonts w:ascii="Bahnschrift" w:hAnsi="Bahnschrift"/>
        <w:noProof/>
        <w:color w:val="2F5496"/>
        <w:sz w:val="20"/>
        <w:szCs w:val="20"/>
        <w:lang w:eastAsia="hu-HU"/>
      </w:rPr>
      <w:t xml:space="preserve"> </w:t>
    </w:r>
    <w:r w:rsidR="00BE0CCD" w:rsidRPr="00AA534D">
      <w:rPr>
        <w:rFonts w:ascii="Bahnschrift" w:hAnsi="Bahnschrift"/>
        <w:noProof/>
        <w:color w:val="2F5496"/>
        <w:sz w:val="20"/>
        <w:szCs w:val="20"/>
        <w:lang w:eastAsia="hu-HU"/>
      </w:rPr>
      <w:t xml:space="preserve">IRODA </w:t>
    </w:r>
    <w:r w:rsidR="00F97E39" w:rsidRPr="00AA534D">
      <w:rPr>
        <w:rFonts w:ascii="Bahnschrift" w:hAnsi="Bahnschrift"/>
        <w:noProof/>
        <w:color w:val="002060"/>
        <w:sz w:val="20"/>
        <w:szCs w:val="20"/>
        <w:lang w:eastAsia="hu-HU"/>
      </w:rPr>
      <w:t>1054 Budapest, Akadémia utca 11</w:t>
    </w:r>
    <w:r w:rsidR="00F97E39" w:rsidRPr="00AA534D">
      <w:rPr>
        <w:rFonts w:ascii="Bahnschrift" w:hAnsi="Bahnschrift"/>
        <w:noProof/>
        <w:color w:val="2F5496"/>
        <w:sz w:val="20"/>
        <w:szCs w:val="20"/>
        <w:lang w:eastAsia="hu-HU"/>
      </w:rPr>
      <w:t>.</w:t>
    </w:r>
    <w:r w:rsidR="0057137C" w:rsidRPr="00AA534D">
      <w:rPr>
        <w:rFonts w:ascii="Bahnschrift" w:hAnsi="Bahnschrift" w:cs="Calibri"/>
        <w:noProof/>
        <w:sz w:val="20"/>
        <w:szCs w:val="20"/>
        <w:lang w:eastAsia="hu-HU"/>
      </w:rPr>
      <w:t xml:space="preserve"> |</w:t>
    </w:r>
    <w:r w:rsidR="0057137C" w:rsidRPr="00AA534D">
      <w:rPr>
        <w:rFonts w:ascii="Bahnschrift" w:hAnsi="Bahnschrift"/>
        <w:sz w:val="20"/>
        <w:szCs w:val="20"/>
      </w:rPr>
      <w:t xml:space="preserve"> </w:t>
    </w:r>
    <w:r w:rsidRPr="00AA534D">
      <w:rPr>
        <w:rFonts w:ascii="Bahnschrift" w:hAnsi="Bahnschrift"/>
        <w:noProof/>
        <w:color w:val="2F5496"/>
        <w:sz w:val="20"/>
        <w:szCs w:val="20"/>
        <w:lang w:eastAsia="hu-HU"/>
      </w:rPr>
      <w:t xml:space="preserve">E-MAIL: </w:t>
    </w:r>
    <w:hyperlink r:id="rId1" w:history="1">
      <w:r w:rsidRPr="00AA534D">
        <w:rPr>
          <w:rFonts w:ascii="Bahnschrift" w:hAnsi="Bahnschrift"/>
          <w:color w:val="002060"/>
          <w:sz w:val="20"/>
          <w:szCs w:val="20"/>
          <w:lang w:eastAsia="hu-HU"/>
        </w:rPr>
        <w:t>kkdsz@kkdsz.hu</w:t>
      </w:r>
    </w:hyperlink>
    <w:r w:rsidRPr="00AA534D">
      <w:rPr>
        <w:rFonts w:ascii="Bahnschrift" w:hAnsi="Bahnschrift"/>
        <w:noProof/>
        <w:color w:val="2F5496"/>
        <w:sz w:val="20"/>
        <w:szCs w:val="20"/>
        <w:lang w:eastAsia="hu-HU"/>
      </w:rPr>
      <w:t xml:space="preserve">  </w:t>
    </w:r>
    <w:r w:rsidR="00F97E39" w:rsidRPr="00AA534D">
      <w:rPr>
        <w:rFonts w:ascii="Bahnschrift" w:hAnsi="Bahnschrift"/>
        <w:noProof/>
        <w:color w:val="2F5496"/>
        <w:sz w:val="20"/>
        <w:szCs w:val="20"/>
        <w:lang w:eastAsia="hu-HU"/>
      </w:rPr>
      <w:t xml:space="preserve">  </w:t>
    </w:r>
    <w:hyperlink r:id="rId2" w:history="1">
      <w:r w:rsidR="00F97E39" w:rsidRPr="00AA534D">
        <w:rPr>
          <w:rFonts w:ascii="Bahnschrift" w:hAnsi="Bahnschrift"/>
          <w:color w:val="002060"/>
          <w:sz w:val="20"/>
          <w:szCs w:val="20"/>
          <w:lang w:eastAsia="hu-HU"/>
        </w:rPr>
        <w:t>www.kkdsz.hu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97157" w14:textId="77777777" w:rsidR="001B1F0F" w:rsidRDefault="001B1F0F" w:rsidP="00BA3370">
      <w:pPr>
        <w:spacing w:after="0" w:line="240" w:lineRule="auto"/>
      </w:pPr>
      <w:r>
        <w:separator/>
      </w:r>
    </w:p>
  </w:footnote>
  <w:footnote w:type="continuationSeparator" w:id="0">
    <w:p w14:paraId="131A12F3" w14:textId="77777777" w:rsidR="001B1F0F" w:rsidRDefault="001B1F0F" w:rsidP="00BA33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A06AD" w14:textId="77777777" w:rsidR="00C929C2" w:rsidRDefault="00C929C2">
    <w:pPr>
      <w:pStyle w:val="lfej"/>
    </w:pPr>
  </w:p>
  <w:p w14:paraId="765EF8F4" w14:textId="44FEF549" w:rsidR="00C929C2" w:rsidRDefault="001B1F0F">
    <w:pPr>
      <w:pStyle w:val="lfej"/>
    </w:pPr>
    <w:r>
      <w:rPr>
        <w:rFonts w:ascii="Constantia" w:hAnsi="Constantia"/>
        <w:noProof/>
        <w:lang w:eastAsia="hu-HU"/>
      </w:rPr>
      <w:pict w14:anchorId="4F63DC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3" o:spid="_x0000_i1025" type="#_x0000_t75" alt="kkdsz1.jpg" style="width:195.7pt;height:68.3pt;visibility:visible">
          <v:imagedata r:id="rId1" o:title="kkdsz1"/>
        </v:shape>
      </w:pict>
    </w:r>
  </w:p>
  <w:p w14:paraId="3481AE3D" w14:textId="77777777" w:rsidR="00C929C2" w:rsidRDefault="00C929C2">
    <w:pPr>
      <w:pStyle w:val="lfej"/>
    </w:pPr>
  </w:p>
  <w:p w14:paraId="7E423E76" w14:textId="77777777" w:rsidR="00C929C2" w:rsidRDefault="00C929C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CB1A1" w14:textId="77777777" w:rsidR="00C929C2" w:rsidRDefault="001B1F0F">
    <w:pPr>
      <w:pStyle w:val="lfej"/>
      <w:rPr>
        <w:noProof/>
        <w:lang w:eastAsia="hu-HU"/>
      </w:rPr>
    </w:pPr>
    <w:bookmarkStart w:id="0" w:name="_Hlk951669"/>
    <w:r>
      <w:rPr>
        <w:rFonts w:ascii="Constantia" w:hAnsi="Constantia"/>
        <w:noProof/>
        <w:lang w:eastAsia="hu-HU"/>
      </w:rPr>
      <w:pict w14:anchorId="00556B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alt="kkdsz1.jpg" style="width:195.7pt;height:68.3pt;visibility:visible">
          <v:imagedata r:id="rId1" o:title="kkdsz1"/>
        </v:shape>
      </w:pict>
    </w:r>
    <w:bookmarkEnd w:id="0"/>
  </w:p>
  <w:p w14:paraId="0C274143" w14:textId="77777777" w:rsidR="00C929C2" w:rsidRDefault="00C929C2">
    <w:pPr>
      <w:pStyle w:val="lfej"/>
      <w:rPr>
        <w:noProof/>
        <w:lang w:eastAsia="hu-HU"/>
      </w:rPr>
    </w:pPr>
  </w:p>
  <w:p w14:paraId="58FF5DA9" w14:textId="77777777" w:rsidR="00C929C2" w:rsidRDefault="00C929C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DF56D7"/>
    <w:multiLevelType w:val="hybridMultilevel"/>
    <w:tmpl w:val="A1F8357E"/>
    <w:lvl w:ilvl="0" w:tplc="BB622F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E324F"/>
    <w:multiLevelType w:val="hybridMultilevel"/>
    <w:tmpl w:val="982421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1370339">
    <w:abstractNumId w:val="1"/>
  </w:num>
  <w:num w:numId="2" w16cid:durableId="659309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3370"/>
    <w:rsid w:val="00030061"/>
    <w:rsid w:val="000312F6"/>
    <w:rsid w:val="0006148D"/>
    <w:rsid w:val="00077BF1"/>
    <w:rsid w:val="000A2608"/>
    <w:rsid w:val="000B29BC"/>
    <w:rsid w:val="000D2187"/>
    <w:rsid w:val="001255CF"/>
    <w:rsid w:val="00136911"/>
    <w:rsid w:val="001A5D5C"/>
    <w:rsid w:val="001B1D31"/>
    <w:rsid w:val="001B1F0F"/>
    <w:rsid w:val="001D705B"/>
    <w:rsid w:val="001F7FB8"/>
    <w:rsid w:val="00200D87"/>
    <w:rsid w:val="00217D8D"/>
    <w:rsid w:val="00231227"/>
    <w:rsid w:val="00246728"/>
    <w:rsid w:val="002952B5"/>
    <w:rsid w:val="002A1A94"/>
    <w:rsid w:val="002D06DC"/>
    <w:rsid w:val="002E388D"/>
    <w:rsid w:val="002F7104"/>
    <w:rsid w:val="0031681F"/>
    <w:rsid w:val="00322293"/>
    <w:rsid w:val="003249A0"/>
    <w:rsid w:val="00331FCF"/>
    <w:rsid w:val="0035727D"/>
    <w:rsid w:val="003844B0"/>
    <w:rsid w:val="003A09BD"/>
    <w:rsid w:val="003A1B4A"/>
    <w:rsid w:val="003D30A5"/>
    <w:rsid w:val="003D66B2"/>
    <w:rsid w:val="0043169F"/>
    <w:rsid w:val="00466CAA"/>
    <w:rsid w:val="00486F9B"/>
    <w:rsid w:val="004921AC"/>
    <w:rsid w:val="004C4B23"/>
    <w:rsid w:val="004E1C00"/>
    <w:rsid w:val="004E316F"/>
    <w:rsid w:val="004F7564"/>
    <w:rsid w:val="00507248"/>
    <w:rsid w:val="005224D6"/>
    <w:rsid w:val="00530A42"/>
    <w:rsid w:val="005311E2"/>
    <w:rsid w:val="00541EF9"/>
    <w:rsid w:val="005448B0"/>
    <w:rsid w:val="005449B2"/>
    <w:rsid w:val="00562B85"/>
    <w:rsid w:val="00571262"/>
    <w:rsid w:val="0057137C"/>
    <w:rsid w:val="00572DF8"/>
    <w:rsid w:val="00573C23"/>
    <w:rsid w:val="0057647F"/>
    <w:rsid w:val="005B2832"/>
    <w:rsid w:val="005B7D34"/>
    <w:rsid w:val="005D2CFB"/>
    <w:rsid w:val="00611E7C"/>
    <w:rsid w:val="00643A84"/>
    <w:rsid w:val="00656E63"/>
    <w:rsid w:val="006775E8"/>
    <w:rsid w:val="00782801"/>
    <w:rsid w:val="00785C9B"/>
    <w:rsid w:val="007E57C8"/>
    <w:rsid w:val="007F31A9"/>
    <w:rsid w:val="00825E90"/>
    <w:rsid w:val="00841610"/>
    <w:rsid w:val="00865984"/>
    <w:rsid w:val="00876241"/>
    <w:rsid w:val="00892212"/>
    <w:rsid w:val="008C395E"/>
    <w:rsid w:val="00913BA5"/>
    <w:rsid w:val="00916049"/>
    <w:rsid w:val="00976A5E"/>
    <w:rsid w:val="00977244"/>
    <w:rsid w:val="009E4190"/>
    <w:rsid w:val="00A03849"/>
    <w:rsid w:val="00A126C2"/>
    <w:rsid w:val="00AA17AF"/>
    <w:rsid w:val="00AA534D"/>
    <w:rsid w:val="00AB6C89"/>
    <w:rsid w:val="00AD36CB"/>
    <w:rsid w:val="00B21F21"/>
    <w:rsid w:val="00B305E4"/>
    <w:rsid w:val="00B31821"/>
    <w:rsid w:val="00B41E25"/>
    <w:rsid w:val="00B51E71"/>
    <w:rsid w:val="00B83CFD"/>
    <w:rsid w:val="00BA3370"/>
    <w:rsid w:val="00BB7D81"/>
    <w:rsid w:val="00BE0CCD"/>
    <w:rsid w:val="00BF1C3D"/>
    <w:rsid w:val="00C03D33"/>
    <w:rsid w:val="00C04E9E"/>
    <w:rsid w:val="00C1291F"/>
    <w:rsid w:val="00C74CAB"/>
    <w:rsid w:val="00C929C2"/>
    <w:rsid w:val="00CB6567"/>
    <w:rsid w:val="00CE0920"/>
    <w:rsid w:val="00D3530A"/>
    <w:rsid w:val="00D5354F"/>
    <w:rsid w:val="00E415FF"/>
    <w:rsid w:val="00E53F82"/>
    <w:rsid w:val="00E84743"/>
    <w:rsid w:val="00E91D04"/>
    <w:rsid w:val="00E929D4"/>
    <w:rsid w:val="00E94069"/>
    <w:rsid w:val="00EB6842"/>
    <w:rsid w:val="00ED3564"/>
    <w:rsid w:val="00ED4D20"/>
    <w:rsid w:val="00EF4F4D"/>
    <w:rsid w:val="00F33C4B"/>
    <w:rsid w:val="00F357B1"/>
    <w:rsid w:val="00F37254"/>
    <w:rsid w:val="00F67A23"/>
    <w:rsid w:val="00F7196B"/>
    <w:rsid w:val="00F80978"/>
    <w:rsid w:val="00F97E39"/>
    <w:rsid w:val="00FB634C"/>
    <w:rsid w:val="00FC73F9"/>
    <w:rsid w:val="00FD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E1A49C"/>
  <w15:chartTrackingRefBased/>
  <w15:docId w15:val="{98826F98-ABA5-4D23-851A-4D2704B42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E0920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qFormat/>
    <w:rsid w:val="00200D87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en-GB" w:eastAsia="en-GB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2A1A9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A33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A3370"/>
  </w:style>
  <w:style w:type="paragraph" w:styleId="llb">
    <w:name w:val="footer"/>
    <w:basedOn w:val="Norml"/>
    <w:link w:val="llbChar"/>
    <w:uiPriority w:val="99"/>
    <w:unhideWhenUsed/>
    <w:rsid w:val="00BA33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A3370"/>
  </w:style>
  <w:style w:type="paragraph" w:styleId="Buborkszveg">
    <w:name w:val="Balloon Text"/>
    <w:basedOn w:val="Norml"/>
    <w:link w:val="BuborkszvegChar"/>
    <w:uiPriority w:val="99"/>
    <w:semiHidden/>
    <w:unhideWhenUsed/>
    <w:rsid w:val="00BA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BA3370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B31821"/>
    <w:pPr>
      <w:overflowPunct w:val="0"/>
      <w:autoSpaceDE w:val="0"/>
      <w:autoSpaceDN w:val="0"/>
      <w:adjustRightInd w:val="0"/>
      <w:ind w:left="57" w:right="2381" w:firstLine="851"/>
      <w:textAlignment w:val="baseline"/>
    </w:pPr>
    <w:rPr>
      <w:rFonts w:ascii="Times New Roman" w:eastAsia="Times New Roman" w:hAnsi="Times New Roman"/>
      <w:sz w:val="26"/>
    </w:rPr>
  </w:style>
  <w:style w:type="paragraph" w:styleId="Listaszerbekezds">
    <w:name w:val="List Paragraph"/>
    <w:basedOn w:val="Norml"/>
    <w:uiPriority w:val="34"/>
    <w:qFormat/>
    <w:rsid w:val="003249A0"/>
    <w:pPr>
      <w:ind w:left="720"/>
    </w:pPr>
    <w:rPr>
      <w:lang w:eastAsia="hu-HU"/>
    </w:rPr>
  </w:style>
  <w:style w:type="paragraph" w:styleId="Idzet">
    <w:name w:val="Quote"/>
    <w:basedOn w:val="Norml"/>
    <w:next w:val="Norml"/>
    <w:link w:val="IdzetChar"/>
    <w:uiPriority w:val="29"/>
    <w:qFormat/>
    <w:rsid w:val="00B41E25"/>
    <w:rPr>
      <w:i/>
      <w:iCs/>
      <w:color w:val="000000"/>
    </w:rPr>
  </w:style>
  <w:style w:type="character" w:customStyle="1" w:styleId="IdzetChar">
    <w:name w:val="Idézet Char"/>
    <w:link w:val="Idzet"/>
    <w:uiPriority w:val="29"/>
    <w:rsid w:val="00B41E25"/>
    <w:rPr>
      <w:i/>
      <w:iCs/>
      <w:color w:val="000000"/>
      <w:sz w:val="22"/>
      <w:szCs w:val="22"/>
      <w:lang w:eastAsia="en-US"/>
    </w:rPr>
  </w:style>
  <w:style w:type="character" w:customStyle="1" w:styleId="Ershangslyozs">
    <w:name w:val="Erős hangsúlyozás"/>
    <w:uiPriority w:val="21"/>
    <w:qFormat/>
    <w:rsid w:val="00B41E25"/>
    <w:rPr>
      <w:b/>
      <w:bCs/>
      <w:i/>
      <w:iCs/>
      <w:color w:val="4F81BD"/>
    </w:rPr>
  </w:style>
  <w:style w:type="character" w:customStyle="1" w:styleId="Cmsor1Char">
    <w:name w:val="Címsor 1 Char"/>
    <w:link w:val="Cmsor1"/>
    <w:rsid w:val="00200D87"/>
    <w:rPr>
      <w:rFonts w:ascii="Cambria" w:eastAsia="Times New Roman" w:hAnsi="Cambria" w:cs="Times New Roman"/>
      <w:b/>
      <w:bCs/>
      <w:kern w:val="32"/>
      <w:sz w:val="32"/>
      <w:szCs w:val="32"/>
      <w:lang w:val="en-GB" w:eastAsia="en-GB"/>
    </w:rPr>
  </w:style>
  <w:style w:type="character" w:styleId="Hiperhivatkozs">
    <w:name w:val="Hyperlink"/>
    <w:uiPriority w:val="99"/>
    <w:unhideWhenUsed/>
    <w:rsid w:val="00200D87"/>
    <w:rPr>
      <w:color w:val="0000FF"/>
      <w:u w:val="single"/>
    </w:rPr>
  </w:style>
  <w:style w:type="character" w:styleId="Feloldatlanmegemlts">
    <w:name w:val="Unresolved Mention"/>
    <w:uiPriority w:val="99"/>
    <w:semiHidden/>
    <w:unhideWhenUsed/>
    <w:rsid w:val="00F97E39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331FCF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331FCF"/>
    <w:rPr>
      <w:lang w:eastAsia="en-US"/>
    </w:rPr>
  </w:style>
  <w:style w:type="character" w:styleId="Lbjegyzet-hivatkozs">
    <w:name w:val="footnote reference"/>
    <w:uiPriority w:val="99"/>
    <w:semiHidden/>
    <w:unhideWhenUsed/>
    <w:rsid w:val="00331FCF"/>
    <w:rPr>
      <w:vertAlign w:val="superscript"/>
    </w:rPr>
  </w:style>
  <w:style w:type="paragraph" w:styleId="NormlWeb">
    <w:name w:val="Normal (Web)"/>
    <w:basedOn w:val="Norml"/>
    <w:uiPriority w:val="99"/>
    <w:unhideWhenUsed/>
    <w:rsid w:val="00E9406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Cmsor2Char">
    <w:name w:val="Címsor 2 Char"/>
    <w:link w:val="Cmsor2"/>
    <w:uiPriority w:val="9"/>
    <w:rsid w:val="002A1A9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citation-312">
    <w:name w:val="citation-312"/>
    <w:rsid w:val="002A1A94"/>
  </w:style>
  <w:style w:type="character" w:customStyle="1" w:styleId="citation-311">
    <w:name w:val="citation-311"/>
    <w:rsid w:val="002A1A94"/>
  </w:style>
  <w:style w:type="character" w:customStyle="1" w:styleId="citation-310">
    <w:name w:val="citation-310"/>
    <w:rsid w:val="002A1A94"/>
  </w:style>
  <w:style w:type="character" w:customStyle="1" w:styleId="button-label">
    <w:name w:val="button-label"/>
    <w:rsid w:val="002A1A94"/>
  </w:style>
  <w:style w:type="character" w:customStyle="1" w:styleId="citation-309">
    <w:name w:val="citation-309"/>
    <w:rsid w:val="002A1A94"/>
  </w:style>
  <w:style w:type="character" w:customStyle="1" w:styleId="citation-308">
    <w:name w:val="citation-308"/>
    <w:rsid w:val="002A1A94"/>
  </w:style>
  <w:style w:type="character" w:customStyle="1" w:styleId="citation-307">
    <w:name w:val="citation-307"/>
    <w:rsid w:val="002A1A94"/>
  </w:style>
  <w:style w:type="character" w:customStyle="1" w:styleId="citation-306">
    <w:name w:val="citation-306"/>
    <w:rsid w:val="002A1A94"/>
  </w:style>
  <w:style w:type="character" w:customStyle="1" w:styleId="citation-305">
    <w:name w:val="citation-305"/>
    <w:rsid w:val="002A1A94"/>
  </w:style>
  <w:style w:type="character" w:customStyle="1" w:styleId="citation-304">
    <w:name w:val="citation-304"/>
    <w:rsid w:val="002A1A94"/>
  </w:style>
  <w:style w:type="character" w:customStyle="1" w:styleId="citation-303">
    <w:name w:val="citation-303"/>
    <w:rsid w:val="002A1A94"/>
  </w:style>
  <w:style w:type="character" w:customStyle="1" w:styleId="citation-302">
    <w:name w:val="citation-302"/>
    <w:rsid w:val="002A1A94"/>
  </w:style>
  <w:style w:type="character" w:customStyle="1" w:styleId="citation-301">
    <w:name w:val="citation-301"/>
    <w:rsid w:val="002A1A94"/>
  </w:style>
  <w:style w:type="character" w:customStyle="1" w:styleId="citation-300">
    <w:name w:val="citation-300"/>
    <w:rsid w:val="002A1A94"/>
  </w:style>
  <w:style w:type="character" w:customStyle="1" w:styleId="citation-299">
    <w:name w:val="citation-299"/>
    <w:rsid w:val="002A1A94"/>
  </w:style>
  <w:style w:type="character" w:customStyle="1" w:styleId="citation-298">
    <w:name w:val="citation-298"/>
    <w:rsid w:val="002A1A94"/>
  </w:style>
  <w:style w:type="character" w:customStyle="1" w:styleId="citation-297">
    <w:name w:val="citation-297"/>
    <w:rsid w:val="002A1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kdsz@kkdsz.h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kdsz.hu" TargetMode="External"/><Relationship Id="rId1" Type="http://schemas.openxmlformats.org/officeDocument/2006/relationships/hyperlink" Target="mailto:kkdsz@kkdsz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99D1D7D2-5EB4-47FB-B457-7B21B8EAC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491</Words>
  <Characters>3273</Characters>
  <Application>Microsoft Office Word</Application>
  <DocSecurity>0</DocSecurity>
  <Lines>53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Eagle-Comp Kft.</Company>
  <LinksUpToDate>false</LinksUpToDate>
  <CharactersWithSpaces>3741</CharactersWithSpaces>
  <SharedDoc>false</SharedDoc>
  <HLinks>
    <vt:vector size="18" baseType="variant">
      <vt:variant>
        <vt:i4>655396</vt:i4>
      </vt:variant>
      <vt:variant>
        <vt:i4>0</vt:i4>
      </vt:variant>
      <vt:variant>
        <vt:i4>0</vt:i4>
      </vt:variant>
      <vt:variant>
        <vt:i4>5</vt:i4>
      </vt:variant>
      <vt:variant>
        <vt:lpwstr>mailto:kkdsz@kkdsz.hu</vt:lpwstr>
      </vt:variant>
      <vt:variant>
        <vt:lpwstr/>
      </vt:variant>
      <vt:variant>
        <vt:i4>1638419</vt:i4>
      </vt:variant>
      <vt:variant>
        <vt:i4>3</vt:i4>
      </vt:variant>
      <vt:variant>
        <vt:i4>0</vt:i4>
      </vt:variant>
      <vt:variant>
        <vt:i4>5</vt:i4>
      </vt:variant>
      <vt:variant>
        <vt:lpwstr>http://www.kkdsz.hu/</vt:lpwstr>
      </vt:variant>
      <vt:variant>
        <vt:lpwstr/>
      </vt:variant>
      <vt:variant>
        <vt:i4>655396</vt:i4>
      </vt:variant>
      <vt:variant>
        <vt:i4>0</vt:i4>
      </vt:variant>
      <vt:variant>
        <vt:i4>0</vt:i4>
      </vt:variant>
      <vt:variant>
        <vt:i4>5</vt:i4>
      </vt:variant>
      <vt:variant>
        <vt:lpwstr>mailto:kkdsz@kkdsz.hu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Pinke Attila</dc:creator>
  <cp:keywords/>
  <dc:description/>
  <cp:lastModifiedBy>AgátaOrsolya Dobrovits</cp:lastModifiedBy>
  <cp:revision>4</cp:revision>
  <cp:lastPrinted>2024-03-21T15:32:00Z</cp:lastPrinted>
  <dcterms:created xsi:type="dcterms:W3CDTF">2026-02-22T19:00:00Z</dcterms:created>
  <dcterms:modified xsi:type="dcterms:W3CDTF">2026-02-23T07:53:00Z</dcterms:modified>
</cp:coreProperties>
</file>