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ED69E" w14:textId="618A1A63" w:rsidR="00B7482F" w:rsidRDefault="00B7482F" w:rsidP="001F4D30">
      <w:pPr>
        <w:spacing w:after="0" w:line="240" w:lineRule="auto"/>
        <w:jc w:val="center"/>
        <w:rPr>
          <w:rFonts w:ascii="Cambria" w:hAnsi="Cambria" w:cstheme="minorHAnsi"/>
          <w:b/>
          <w:caps/>
          <w:sz w:val="32"/>
          <w:szCs w:val="32"/>
        </w:rPr>
      </w:pPr>
      <w:r w:rsidRPr="00221406">
        <w:rPr>
          <w:rFonts w:ascii="Cambria" w:hAnsi="Cambria" w:cstheme="minorHAnsi"/>
          <w:b/>
          <w:caps/>
          <w:sz w:val="32"/>
          <w:szCs w:val="32"/>
        </w:rPr>
        <w:t>M</w:t>
      </w:r>
      <w:r w:rsidR="00F62968" w:rsidRPr="00221406">
        <w:rPr>
          <w:rFonts w:ascii="Cambria" w:hAnsi="Cambria" w:cstheme="minorHAnsi"/>
          <w:b/>
          <w:caps/>
          <w:sz w:val="32"/>
          <w:szCs w:val="32"/>
        </w:rPr>
        <w:t xml:space="preserve">agyar Könyvtárosok Egyesülete </w:t>
      </w:r>
    </w:p>
    <w:p w14:paraId="05DF5372" w14:textId="0E33C7B9" w:rsidR="001F4D30" w:rsidRPr="00221406" w:rsidRDefault="001F4D30" w:rsidP="001F4D30">
      <w:pPr>
        <w:spacing w:after="0" w:line="240" w:lineRule="auto"/>
        <w:jc w:val="center"/>
        <w:rPr>
          <w:rFonts w:ascii="Cambria" w:hAnsi="Cambria" w:cstheme="minorHAnsi"/>
          <w:b/>
          <w:caps/>
          <w:sz w:val="32"/>
          <w:szCs w:val="32"/>
        </w:rPr>
      </w:pPr>
      <w:r>
        <w:rPr>
          <w:rFonts w:ascii="Cambria" w:hAnsi="Cambria" w:cstheme="minorHAnsi"/>
          <w:b/>
          <w:caps/>
          <w:sz w:val="32"/>
          <w:szCs w:val="32"/>
        </w:rPr>
        <w:t>pályázat</w:t>
      </w:r>
    </w:p>
    <w:p w14:paraId="0F3209C3" w14:textId="77777777" w:rsidR="00227260" w:rsidRPr="00F62968" w:rsidRDefault="00227260" w:rsidP="00F62968">
      <w:pPr>
        <w:spacing w:after="0" w:line="240" w:lineRule="auto"/>
        <w:jc w:val="center"/>
        <w:rPr>
          <w:rFonts w:ascii="Cambria" w:hAnsi="Cambria" w:cstheme="minorHAnsi"/>
          <w:b/>
          <w:caps/>
          <w:sz w:val="24"/>
          <w:szCs w:val="24"/>
        </w:rPr>
      </w:pPr>
    </w:p>
    <w:p w14:paraId="3BC6E303" w14:textId="77777777" w:rsidR="00B5356F" w:rsidRPr="00B16F9E" w:rsidRDefault="00B5356F" w:rsidP="00F62968">
      <w:pPr>
        <w:spacing w:after="0" w:line="240" w:lineRule="auto"/>
        <w:jc w:val="center"/>
        <w:rPr>
          <w:rFonts w:ascii="Cambria" w:hAnsi="Cambria" w:cstheme="minorHAnsi"/>
          <w:b/>
          <w:caps/>
          <w:sz w:val="32"/>
        </w:rPr>
      </w:pPr>
    </w:p>
    <w:p w14:paraId="3D0BB85F" w14:textId="07382F1A" w:rsidR="00605A87" w:rsidRPr="001F4D30" w:rsidRDefault="00605A87" w:rsidP="001F4D30">
      <w:pPr>
        <w:rPr>
          <w:b/>
          <w:bCs/>
          <w:sz w:val="24"/>
          <w:szCs w:val="24"/>
        </w:rPr>
      </w:pPr>
      <w:r w:rsidRPr="001F4D30">
        <w:rPr>
          <w:b/>
          <w:bCs/>
          <w:sz w:val="24"/>
          <w:szCs w:val="24"/>
        </w:rPr>
        <w:t>A pályázat céljai</w:t>
      </w:r>
    </w:p>
    <w:p w14:paraId="2FB5CFEA" w14:textId="77777777" w:rsidR="00086302" w:rsidRDefault="00012BA3" w:rsidP="00012BA3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3A7417">
        <w:rPr>
          <w:rFonts w:ascii="Cambria" w:hAnsi="Cambria"/>
          <w:sz w:val="24"/>
          <w:szCs w:val="24"/>
        </w:rPr>
        <w:t>A Magyar Könyvtárosok Egyesülete pályázatának közvetlen célja a 2026 júliusában Kecskeméten megrendezésre kerülő 57. Vándorgyűlésének sikeres lebonyolításához támogatás elnyerése</w:t>
      </w:r>
      <w:r w:rsidR="003F2347" w:rsidRPr="003A7417">
        <w:rPr>
          <w:rFonts w:ascii="Cambria" w:hAnsi="Cambria"/>
          <w:sz w:val="24"/>
          <w:szCs w:val="24"/>
        </w:rPr>
        <w:t>,</w:t>
      </w:r>
      <w:r w:rsidR="00274D7D" w:rsidRPr="003A7417">
        <w:rPr>
          <w:rFonts w:ascii="Cambria" w:hAnsi="Cambria"/>
          <w:sz w:val="24"/>
          <w:szCs w:val="24"/>
        </w:rPr>
        <w:t xml:space="preserve"> és ezáltal a legszélesebb</w:t>
      </w:r>
      <w:r w:rsidR="00E77E5D" w:rsidRPr="003A7417">
        <w:rPr>
          <w:rFonts w:ascii="Cambria" w:hAnsi="Cambria"/>
          <w:sz w:val="24"/>
          <w:szCs w:val="24"/>
        </w:rPr>
        <w:t xml:space="preserve"> </w:t>
      </w:r>
      <w:r w:rsidR="00274D7D" w:rsidRPr="003A7417">
        <w:rPr>
          <w:rFonts w:ascii="Cambria" w:hAnsi="Cambria"/>
          <w:sz w:val="24"/>
          <w:szCs w:val="24"/>
        </w:rPr>
        <w:t xml:space="preserve">körű, határainkon túli résztvevőket is bevonó, könyvtárszakmai továbbképzés és kapcsolatépítés megvalósítása. </w:t>
      </w:r>
      <w:r w:rsidRPr="003A7417">
        <w:rPr>
          <w:rFonts w:ascii="Cambria" w:hAnsi="Cambria"/>
          <w:sz w:val="24"/>
          <w:szCs w:val="24"/>
        </w:rPr>
        <w:t xml:space="preserve"> </w:t>
      </w:r>
    </w:p>
    <w:p w14:paraId="48BD6DA1" w14:textId="5CF0C779" w:rsidR="00605A87" w:rsidRDefault="00012BA3" w:rsidP="00012BA3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3A7417">
        <w:rPr>
          <w:rFonts w:ascii="Cambria" w:hAnsi="Cambria"/>
          <w:sz w:val="24"/>
          <w:szCs w:val="24"/>
        </w:rPr>
        <w:t>Az Egyesület pályázatának közvetett célja, hogy</w:t>
      </w:r>
      <w:r w:rsidR="00086302">
        <w:rPr>
          <w:rFonts w:ascii="Cambria" w:hAnsi="Cambria"/>
          <w:sz w:val="24"/>
          <w:szCs w:val="24"/>
        </w:rPr>
        <w:t xml:space="preserve"> </w:t>
      </w:r>
      <w:r w:rsidR="00E77E5D" w:rsidRPr="003A7417">
        <w:rPr>
          <w:rFonts w:ascii="Cambria" w:hAnsi="Cambria"/>
          <w:sz w:val="24"/>
          <w:szCs w:val="24"/>
        </w:rPr>
        <w:t>felkészült könyvtárosok közreműködésével elősegítse mindazon társadalmi csoportok esélyegyenlőségének és életminőségének javítását, akik valamilyen okból kifolyólag nem képesek önerejükből alkalmazkodni a</w:t>
      </w:r>
      <w:r w:rsidR="00E77E5D" w:rsidRPr="003A7417">
        <w:rPr>
          <w:rFonts w:ascii="Cambria" w:hAnsi="Cambria"/>
          <w:sz w:val="24"/>
          <w:szCs w:val="24"/>
        </w:rPr>
        <w:t xml:space="preserve"> 21. század változó világ</w:t>
      </w:r>
      <w:r w:rsidR="00E77E5D" w:rsidRPr="003A7417">
        <w:rPr>
          <w:rFonts w:ascii="Cambria" w:hAnsi="Cambria"/>
          <w:sz w:val="24"/>
          <w:szCs w:val="24"/>
        </w:rPr>
        <w:t>á</w:t>
      </w:r>
      <w:r w:rsidR="00E77E5D" w:rsidRPr="003A7417">
        <w:rPr>
          <w:rFonts w:ascii="Cambria" w:hAnsi="Cambria"/>
          <w:sz w:val="24"/>
          <w:szCs w:val="24"/>
        </w:rPr>
        <w:t xml:space="preserve">ban a társadalmi, gazdasági, jogi és technológiai környezetben </w:t>
      </w:r>
      <w:r w:rsidR="00E77E5D" w:rsidRPr="003A7417">
        <w:rPr>
          <w:rFonts w:ascii="Cambria" w:hAnsi="Cambria"/>
          <w:sz w:val="24"/>
          <w:szCs w:val="24"/>
        </w:rPr>
        <w:t>jelentkező kihívásokhoz.</w:t>
      </w:r>
    </w:p>
    <w:p w14:paraId="446F08BA" w14:textId="77777777" w:rsidR="00086302" w:rsidRPr="003A7417" w:rsidRDefault="00086302" w:rsidP="00012BA3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</w:p>
    <w:p w14:paraId="2D05A6AF" w14:textId="06FCD74A" w:rsidR="00B16F9E" w:rsidRPr="00086302" w:rsidRDefault="00E77E5D" w:rsidP="00012BA3">
      <w:pPr>
        <w:spacing w:after="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086302">
        <w:rPr>
          <w:rFonts w:ascii="Cambria" w:hAnsi="Cambria"/>
          <w:b/>
          <w:bCs/>
          <w:sz w:val="24"/>
          <w:szCs w:val="24"/>
        </w:rPr>
        <w:t xml:space="preserve"> </w:t>
      </w:r>
      <w:r w:rsidR="00605A87" w:rsidRPr="00086302">
        <w:rPr>
          <w:rFonts w:ascii="Cambria" w:hAnsi="Cambria"/>
          <w:b/>
          <w:bCs/>
          <w:sz w:val="24"/>
          <w:szCs w:val="24"/>
        </w:rPr>
        <w:t>A Magyar Könyvtárosok Egyesületének bemutatása</w:t>
      </w:r>
    </w:p>
    <w:p w14:paraId="5542A720" w14:textId="7AE37FBB" w:rsidR="003F2347" w:rsidRPr="003A7417" w:rsidRDefault="003F2347" w:rsidP="003F234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3A7417">
        <w:rPr>
          <w:rFonts w:ascii="Cambria" w:hAnsi="Cambria"/>
          <w:sz w:val="24"/>
          <w:szCs w:val="24"/>
        </w:rPr>
        <w:t xml:space="preserve">A Magyar Könyvtárosok Egyesülete (MKE) a könyvtárosok és szakinformációs tevékenységet végzők, a könyvtárak és szakinformációs intézmények országos hatáskörű, civil, </w:t>
      </w:r>
      <w:r w:rsidRPr="003A7417">
        <w:rPr>
          <w:rFonts w:ascii="Cambria" w:hAnsi="Cambria"/>
          <w:sz w:val="24"/>
          <w:szCs w:val="24"/>
        </w:rPr>
        <w:t>nonprofit</w:t>
      </w:r>
      <w:r w:rsidRPr="003A7417">
        <w:rPr>
          <w:rFonts w:ascii="Cambria" w:hAnsi="Cambria"/>
          <w:sz w:val="24"/>
          <w:szCs w:val="24"/>
        </w:rPr>
        <w:t xml:space="preserve"> szervezete.</w:t>
      </w:r>
      <w:r w:rsidRPr="003A7417">
        <w:rPr>
          <w:rFonts w:ascii="Cambria" w:hAnsi="Cambria"/>
          <w:sz w:val="24"/>
          <w:szCs w:val="24"/>
        </w:rPr>
        <w:t xml:space="preserve"> </w:t>
      </w:r>
      <w:r w:rsidRPr="003A7417">
        <w:rPr>
          <w:rFonts w:ascii="Cambria" w:hAnsi="Cambria"/>
          <w:sz w:val="24"/>
          <w:szCs w:val="24"/>
        </w:rPr>
        <w:t>1935</w:t>
      </w:r>
      <w:r w:rsidRPr="003A7417">
        <w:rPr>
          <w:rFonts w:ascii="Cambria" w:hAnsi="Cambria"/>
          <w:sz w:val="24"/>
          <w:szCs w:val="24"/>
        </w:rPr>
        <w:t xml:space="preserve">-ös alapítása óta kiemelt figyelmet fordít arra, hogy fejlessze tagjainak általános ismereteit, hivatástudatát. Teszi mindezt a legreprezentatívabb könyvtáros szakmai egyesületként. Jelenleg 3300 fős tagsággal rendelkezik, ami azt jelenti, hogy minden 3-4. könyvtáros tagja az Egyesületnek. Az MKE országos és szakterületi lefedettsége is teljes, a tagok 16 megyei és további három megye esetében társult szervezetben, valamint </w:t>
      </w:r>
      <w:r w:rsidR="00190A25" w:rsidRPr="003A7417">
        <w:rPr>
          <w:rFonts w:ascii="Cambria" w:hAnsi="Cambria"/>
          <w:sz w:val="24"/>
          <w:szCs w:val="24"/>
        </w:rPr>
        <w:t>12 szakterületi szervezetben végzik munkájukat.</w:t>
      </w:r>
      <w:r w:rsidR="00660A77">
        <w:rPr>
          <w:rFonts w:ascii="Cambria" w:hAnsi="Cambria"/>
          <w:sz w:val="24"/>
          <w:szCs w:val="24"/>
        </w:rPr>
        <w:t xml:space="preserve"> Az utóbbiak közül a Gyermekkönyvtári Szekció kiemelt figyelmet fordít a gyermekek ellátásának javítására, az Olvasószolgálati Szekció és a Közkönyvtári Egylet pedig az egyéb használói csoportok, így a fogyatékkal élők könyvtári ellátásának kérdéseire. Az Egyesület földrajzi és szakmai kiterjedtsége azt is jelenti</w:t>
      </w:r>
      <w:r w:rsidR="00190A25" w:rsidRPr="003A7417">
        <w:rPr>
          <w:rFonts w:ascii="Cambria" w:hAnsi="Cambria"/>
          <w:sz w:val="24"/>
          <w:szCs w:val="24"/>
        </w:rPr>
        <w:t xml:space="preserve">, hogy a legkisebb települések könyvtárosaitól kezdve a városi, megyei, </w:t>
      </w:r>
      <w:r w:rsidR="00190A25" w:rsidRPr="003A7417">
        <w:rPr>
          <w:rFonts w:ascii="Cambria" w:hAnsi="Cambria"/>
          <w:sz w:val="24"/>
          <w:szCs w:val="24"/>
        </w:rPr>
        <w:t>kisebb szakkönyvtárak</w:t>
      </w:r>
      <w:r w:rsidR="00190A25" w:rsidRPr="003A7417">
        <w:rPr>
          <w:rFonts w:ascii="Cambria" w:hAnsi="Cambria"/>
          <w:sz w:val="24"/>
          <w:szCs w:val="24"/>
        </w:rPr>
        <w:t>,</w:t>
      </w:r>
      <w:r w:rsidR="00190A25" w:rsidRPr="003A7417">
        <w:rPr>
          <w:rFonts w:ascii="Cambria" w:hAnsi="Cambria"/>
          <w:sz w:val="24"/>
          <w:szCs w:val="24"/>
        </w:rPr>
        <w:t xml:space="preserve"> </w:t>
      </w:r>
      <w:r w:rsidR="00190A25" w:rsidRPr="003A7417">
        <w:rPr>
          <w:rFonts w:ascii="Cambria" w:hAnsi="Cambria"/>
          <w:sz w:val="24"/>
          <w:szCs w:val="24"/>
        </w:rPr>
        <w:t xml:space="preserve">valamint a nagy egyetemi és országos szakkönyvtárak dolgozói együtt tevékenykednek a könyvtárhasználók rendkívül változatos összetételű csoportjainak minél magasabb színvonalú kiszolgálásban. Ma Magyarországon minden településen kötelező feladat a könyvtári szolgáltatások nyújtása, így az Egyesület tagjai napi munkájuk során szembesülnek mindazon problémákkal, melyek egy-egy településen jelentkeznek. Folyamatos továbbképzés szükséges ahhoz, hogy </w:t>
      </w:r>
      <w:r w:rsidR="003A7417" w:rsidRPr="003A7417">
        <w:rPr>
          <w:rFonts w:ascii="Cambria" w:hAnsi="Cambria"/>
          <w:sz w:val="24"/>
          <w:szCs w:val="24"/>
        </w:rPr>
        <w:t xml:space="preserve">segíteni tudják a lakosokat az életminőségüket javító szolgáltatások nyújtásán keresztül. </w:t>
      </w:r>
    </w:p>
    <w:p w14:paraId="70235EEB" w14:textId="6A126D4A" w:rsidR="003A7417" w:rsidRDefault="003A7417" w:rsidP="003F234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3A7417">
        <w:rPr>
          <w:rFonts w:ascii="Cambria" w:hAnsi="Cambria"/>
          <w:sz w:val="24"/>
          <w:szCs w:val="24"/>
        </w:rPr>
        <w:t xml:space="preserve">A könyvtárosok </w:t>
      </w:r>
      <w:r w:rsidR="00086302">
        <w:rPr>
          <w:rFonts w:ascii="Cambria" w:hAnsi="Cambria"/>
          <w:sz w:val="24"/>
          <w:szCs w:val="24"/>
        </w:rPr>
        <w:t>évtizedek óta</w:t>
      </w:r>
      <w:r w:rsidRPr="003A7417">
        <w:rPr>
          <w:rFonts w:ascii="Cambria" w:hAnsi="Cambria"/>
          <w:sz w:val="24"/>
          <w:szCs w:val="24"/>
        </w:rPr>
        <w:t xml:space="preserve"> végzik a használók digitális kompetencia fejlesztését, különös tekintettel a hátrányokkal élő lakossági csoportok körében. (idősek, fogyatékkal élők, gyerekek) Új kihívás a könyvtárosok előtt a hiteles információforrások megismertetése, az etikus információszerzés és megosztás gyakorlatának elsajátíttatása, a mesterséges intelligencia adta lehetőségek felelős és megfontolt alkalmazásának előmozdítása. </w:t>
      </w:r>
    </w:p>
    <w:p w14:paraId="382BFB28" w14:textId="269005E0" w:rsidR="00660A77" w:rsidRDefault="003A7417" w:rsidP="003F2347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3A7417">
        <w:rPr>
          <w:rFonts w:ascii="Cambria" w:hAnsi="Cambria"/>
          <w:sz w:val="24"/>
          <w:szCs w:val="24"/>
        </w:rPr>
        <w:t xml:space="preserve">A munkaerőpiacon új kompetenciák válnak fontossá, és a könyvtárak szerepe felértékelődik az ezekhez szükséges készségek oktatásában. </w:t>
      </w:r>
      <w:r w:rsidR="00660A77">
        <w:rPr>
          <w:rFonts w:ascii="Cambria" w:hAnsi="Cambria"/>
          <w:sz w:val="24"/>
          <w:szCs w:val="24"/>
        </w:rPr>
        <w:t xml:space="preserve">A könyvtárosok </w:t>
      </w:r>
      <w:r w:rsidR="009B7EC1">
        <w:rPr>
          <w:rFonts w:ascii="Cambria" w:hAnsi="Cambria"/>
          <w:sz w:val="24"/>
          <w:szCs w:val="24"/>
        </w:rPr>
        <w:t xml:space="preserve">már </w:t>
      </w:r>
      <w:r w:rsidR="00660A77">
        <w:rPr>
          <w:rFonts w:ascii="Cambria" w:hAnsi="Cambria"/>
          <w:sz w:val="24"/>
          <w:szCs w:val="24"/>
        </w:rPr>
        <w:t xml:space="preserve">komoly tapasztalattal rendelkeznek </w:t>
      </w:r>
      <w:r w:rsidR="00E144C6">
        <w:rPr>
          <w:rFonts w:ascii="Cambria" w:hAnsi="Cambria"/>
          <w:sz w:val="24"/>
          <w:szCs w:val="24"/>
        </w:rPr>
        <w:t>az álláskeresők támogatásában.</w:t>
      </w:r>
    </w:p>
    <w:p w14:paraId="44BF19FB" w14:textId="206C274A" w:rsidR="003A7417" w:rsidRDefault="003A7417" w:rsidP="003A7417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  <w:r w:rsidRPr="003A7417">
        <w:rPr>
          <w:rFonts w:ascii="Cambria" w:hAnsi="Cambria"/>
        </w:rPr>
        <w:t>A hagyományos funkciók mellett a modern könyvtárak ma már tanulási terek, a közösségi tanulás és az élethosszig tartó tanulás kiemelt helyszínei is.</w:t>
      </w:r>
      <w:r w:rsidRPr="003A7417">
        <w:rPr>
          <w:rFonts w:ascii="Cambria" w:hAnsi="Cambria"/>
        </w:rPr>
        <w:t xml:space="preserve"> </w:t>
      </w:r>
      <w:r w:rsidRPr="003A7417">
        <w:rPr>
          <w:rFonts w:ascii="Cambria" w:hAnsi="Cambria"/>
        </w:rPr>
        <w:t xml:space="preserve">A felhasználók </w:t>
      </w:r>
      <w:r w:rsidR="009B7EC1">
        <w:rPr>
          <w:rFonts w:ascii="Cambria" w:hAnsi="Cambria"/>
        </w:rPr>
        <w:t>napjainkban</w:t>
      </w:r>
      <w:r w:rsidRPr="003A7417">
        <w:rPr>
          <w:rFonts w:ascii="Cambria" w:hAnsi="Cambria"/>
        </w:rPr>
        <w:t xml:space="preserve"> </w:t>
      </w:r>
      <w:r w:rsidRPr="003A7417">
        <w:rPr>
          <w:rFonts w:ascii="Cambria" w:hAnsi="Cambria"/>
        </w:rPr>
        <w:lastRenderedPageBreak/>
        <w:t xml:space="preserve">nem csupán tudáshoz szeretnének jutni, hanem élményekre, tapasztalatokra, önálló alkotásra és közösségi tanulásra is vágynak. </w:t>
      </w:r>
    </w:p>
    <w:p w14:paraId="14046E5F" w14:textId="793101F2" w:rsidR="001F4D30" w:rsidRDefault="001F4D30" w:rsidP="003A7417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  <w:r>
        <w:rPr>
          <w:rFonts w:ascii="Cambria" w:hAnsi="Cambria"/>
        </w:rPr>
        <w:t>A</w:t>
      </w:r>
      <w:r w:rsidRPr="00221406">
        <w:rPr>
          <w:rFonts w:ascii="Cambria" w:hAnsi="Cambria"/>
        </w:rPr>
        <w:t xml:space="preserve"> könyvtár az egyik legeredményesebb közgyűjteményi intézménytípus, amely képes hatékonyan támogatni az egyént a változó világban való eligazodásban, </w:t>
      </w:r>
      <w:r>
        <w:rPr>
          <w:rFonts w:ascii="Cambria" w:hAnsi="Cambria"/>
        </w:rPr>
        <w:t xml:space="preserve">fejlődésben és alkalmazkodásban, </w:t>
      </w:r>
      <w:r w:rsidRPr="00221406">
        <w:rPr>
          <w:rFonts w:ascii="Cambria" w:hAnsi="Cambria"/>
        </w:rPr>
        <w:t>különösen az új technológiák és innovációk tükrében.</w:t>
      </w:r>
    </w:p>
    <w:p w14:paraId="2089F0C4" w14:textId="2D33FC12" w:rsidR="00E144C6" w:rsidRDefault="00E144C6" w:rsidP="003A7417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  <w:r>
        <w:rPr>
          <w:rFonts w:ascii="Cambria" w:hAnsi="Cambria"/>
        </w:rPr>
        <w:t xml:space="preserve">A Magyar Könyvtárosok Egyesülete élő kapcsolatot ápol a </w:t>
      </w:r>
      <w:proofErr w:type="spellStart"/>
      <w:r>
        <w:rPr>
          <w:rFonts w:ascii="Cambria" w:hAnsi="Cambria"/>
        </w:rPr>
        <w:t>határontúli</w:t>
      </w:r>
      <w:proofErr w:type="spellEnd"/>
      <w:r>
        <w:rPr>
          <w:rFonts w:ascii="Cambria" w:hAnsi="Cambria"/>
        </w:rPr>
        <w:t xml:space="preserve"> magyar könyvtáros szervezetekkel, könyvtárosokkal, hogy a magyar kultúra értékeinek ápolásában, a hozzáférésben a határok ne jelentsenek akadályt.</w:t>
      </w:r>
    </w:p>
    <w:p w14:paraId="1DEDDAE0" w14:textId="5F7F9CFF" w:rsidR="00E144C6" w:rsidRDefault="00E144C6" w:rsidP="003A7417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  <w:r>
        <w:rPr>
          <w:rFonts w:ascii="Cambria" w:hAnsi="Cambria"/>
        </w:rPr>
        <w:t xml:space="preserve">Az előbbiekben felvázolt, </w:t>
      </w:r>
      <w:r w:rsidR="009B7EC1">
        <w:rPr>
          <w:rFonts w:ascii="Cambria" w:hAnsi="Cambria"/>
        </w:rPr>
        <w:t xml:space="preserve">a </w:t>
      </w:r>
      <w:r>
        <w:rPr>
          <w:rFonts w:ascii="Cambria" w:hAnsi="Cambria"/>
        </w:rPr>
        <w:t>könyvtárosokra háruló feladatok megoldásához, a</w:t>
      </w:r>
      <w:r w:rsidRPr="003A7417">
        <w:rPr>
          <w:rFonts w:ascii="Cambria" w:hAnsi="Cambria"/>
        </w:rPr>
        <w:t xml:space="preserve"> technológiai fejlődés és a digitális információrobbanás mellett a gazdasági és társadalmi átalakulások</w:t>
      </w:r>
      <w:r>
        <w:rPr>
          <w:rFonts w:ascii="Cambria" w:hAnsi="Cambria"/>
        </w:rPr>
        <w:t>ból adódó kihívások kezeléséhez komoly segítséget jelent a könyvtáros</w:t>
      </w:r>
      <w:r w:rsidR="001F4D30">
        <w:rPr>
          <w:rFonts w:ascii="Cambria" w:hAnsi="Cambria"/>
        </w:rPr>
        <w:t>o</w:t>
      </w:r>
      <w:r>
        <w:rPr>
          <w:rFonts w:ascii="Cambria" w:hAnsi="Cambria"/>
        </w:rPr>
        <w:t>k számára az évente megrendezésre kerülő Vándorgyűlés.</w:t>
      </w:r>
    </w:p>
    <w:p w14:paraId="55A0926F" w14:textId="2300C8C8" w:rsidR="003A7417" w:rsidRPr="003F2347" w:rsidRDefault="003A7417" w:rsidP="003F2347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</w:rPr>
        <w:t xml:space="preserve"> </w:t>
      </w:r>
    </w:p>
    <w:p w14:paraId="79126BCF" w14:textId="77777777" w:rsidR="003F2347" w:rsidRPr="009B7EC1" w:rsidRDefault="003F2347" w:rsidP="003F2347">
      <w:pPr>
        <w:spacing w:after="0" w:line="240" w:lineRule="auto"/>
        <w:jc w:val="both"/>
        <w:rPr>
          <w:rFonts w:ascii="Cambria" w:hAnsi="Cambria"/>
          <w:b/>
          <w:bCs/>
        </w:rPr>
      </w:pPr>
    </w:p>
    <w:p w14:paraId="0CDDB65F" w14:textId="69192F25" w:rsidR="00605A87" w:rsidRPr="009B7EC1" w:rsidRDefault="00605A87" w:rsidP="00012BA3">
      <w:pPr>
        <w:spacing w:after="0" w:line="240" w:lineRule="auto"/>
        <w:jc w:val="both"/>
        <w:rPr>
          <w:rFonts w:ascii="Cambria" w:hAnsi="Cambria"/>
          <w:b/>
          <w:bCs/>
          <w:sz w:val="24"/>
          <w:szCs w:val="24"/>
        </w:rPr>
      </w:pPr>
      <w:r w:rsidRPr="009B7EC1">
        <w:rPr>
          <w:rFonts w:ascii="Cambria" w:hAnsi="Cambria"/>
          <w:b/>
          <w:bCs/>
          <w:sz w:val="24"/>
          <w:szCs w:val="24"/>
        </w:rPr>
        <w:t>A Vándorgyűlés</w:t>
      </w:r>
    </w:p>
    <w:p w14:paraId="5BE0B56F" w14:textId="128AB236" w:rsidR="00605A87" w:rsidRPr="00F62968" w:rsidRDefault="00605A87" w:rsidP="00012BA3">
      <w:pPr>
        <w:spacing w:after="0" w:line="240" w:lineRule="auto"/>
        <w:jc w:val="both"/>
        <w:rPr>
          <w:rFonts w:ascii="Cambria" w:hAnsi="Cambria"/>
          <w:sz w:val="24"/>
          <w:szCs w:val="24"/>
        </w:rPr>
      </w:pPr>
      <w:r w:rsidRPr="00605A87">
        <w:rPr>
          <w:rFonts w:ascii="Cambria" w:hAnsi="Cambria"/>
          <w:sz w:val="24"/>
          <w:szCs w:val="24"/>
        </w:rPr>
        <w:t xml:space="preserve">A Magyar Könyvtárosok Egyesülete (MKE) 1969 óta minden évben megrendezi vándorgyűlését, az adott év legnagyobb szabású szakmai rendezvényét. A vándorgyűlésre nemcsak Magyarországról, de a környező országok magyarlakta vidékeiről és más európai országokból, a könyvtáros szakma minden területéről érkeznek résztvevők, és jelen vannak az IFLA, az egész világot átfogó könyvtáros szervezet vezető képviselői is. A többnapos rendezvény nyitó plenáris ülésén rendszerint jeles kutatók </w:t>
      </w:r>
      <w:r w:rsidR="001F4D30" w:rsidRPr="00605A87">
        <w:rPr>
          <w:rFonts w:ascii="Cambria" w:hAnsi="Cambria"/>
          <w:sz w:val="24"/>
          <w:szCs w:val="24"/>
        </w:rPr>
        <w:t>adnak elő</w:t>
      </w:r>
      <w:r w:rsidRPr="00605A87">
        <w:rPr>
          <w:rFonts w:ascii="Cambria" w:hAnsi="Cambria"/>
          <w:sz w:val="24"/>
          <w:szCs w:val="24"/>
        </w:rPr>
        <w:t>, a szakmai napon pedig az egyesület szervezetei által rendezett programokon vitatjuk meg a vándorgyűlés témaválasztásához kapcsolódó kérdéseket. A vándorgyűléshez szakmai kiállítás is kapcsolódik, ezzel együtt alkalmat kínálunk kulturális programokon való részvételre, a rendezvénynek helyet adó város és megye nevezetességeinek megismerésére, személyes beszélgetésekre, találkozásokra, kapcsolatok kialakítására.</w:t>
      </w:r>
    </w:p>
    <w:p w14:paraId="027006EE" w14:textId="77777777" w:rsidR="00CE0C04" w:rsidRDefault="00CE0C04" w:rsidP="00221406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</w:p>
    <w:p w14:paraId="0C7E8309" w14:textId="35CC8AB2" w:rsidR="004E6043" w:rsidRDefault="00221406" w:rsidP="00221406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  <w:r w:rsidRPr="00221406">
        <w:rPr>
          <w:rFonts w:ascii="Cambria" w:hAnsi="Cambria"/>
        </w:rPr>
        <w:t>A 2026-os Vándorgyűlés célja, hogy feltárja és bemutassa a könyvtárak új szerepköreit</w:t>
      </w:r>
      <w:r w:rsidR="004C2D8B">
        <w:rPr>
          <w:rFonts w:ascii="Cambria" w:hAnsi="Cambria"/>
        </w:rPr>
        <w:t xml:space="preserve">, feladatait </w:t>
      </w:r>
      <w:r w:rsidRPr="00221406">
        <w:rPr>
          <w:rFonts w:ascii="Cambria" w:hAnsi="Cambria"/>
        </w:rPr>
        <w:t xml:space="preserve">egy folyamatosan átalakuló társadalomban. </w:t>
      </w:r>
      <w:r w:rsidR="00C52393" w:rsidRPr="00C52393">
        <w:rPr>
          <w:rFonts w:ascii="Cambria" w:hAnsi="Cambria"/>
        </w:rPr>
        <w:t>Ez a rangos konferencia célul tűz</w:t>
      </w:r>
      <w:r w:rsidR="00C52393">
        <w:rPr>
          <w:rFonts w:ascii="Cambria" w:hAnsi="Cambria"/>
        </w:rPr>
        <w:t>i ki</w:t>
      </w:r>
      <w:r w:rsidR="00C52393" w:rsidRPr="00C52393">
        <w:rPr>
          <w:rFonts w:ascii="Cambria" w:hAnsi="Cambria"/>
        </w:rPr>
        <w:t xml:space="preserve">, hogy </w:t>
      </w:r>
      <w:r w:rsidR="00C52393">
        <w:rPr>
          <w:rFonts w:ascii="Cambria" w:hAnsi="Cambria"/>
        </w:rPr>
        <w:t>egy platformra hívja</w:t>
      </w:r>
      <w:r w:rsidR="00CE0C04">
        <w:rPr>
          <w:rFonts w:ascii="Cambria" w:hAnsi="Cambria"/>
        </w:rPr>
        <w:t xml:space="preserve"> </w:t>
      </w:r>
      <w:r w:rsidR="000C2DD3">
        <w:rPr>
          <w:rFonts w:ascii="Cambria" w:hAnsi="Cambria"/>
        </w:rPr>
        <w:t xml:space="preserve">a világ – különös tekintettel </w:t>
      </w:r>
      <w:r w:rsidR="00CE0C04">
        <w:rPr>
          <w:rFonts w:ascii="Cambria" w:hAnsi="Cambria"/>
        </w:rPr>
        <w:t xml:space="preserve">Európa és hazánk </w:t>
      </w:r>
      <w:r w:rsidR="00C52393" w:rsidRPr="00C52393">
        <w:rPr>
          <w:rFonts w:ascii="Cambria" w:hAnsi="Cambria"/>
        </w:rPr>
        <w:t xml:space="preserve">vezető </w:t>
      </w:r>
      <w:r w:rsidR="00C52393">
        <w:rPr>
          <w:rFonts w:ascii="Cambria" w:hAnsi="Cambria"/>
        </w:rPr>
        <w:t xml:space="preserve">könyvtári </w:t>
      </w:r>
      <w:r w:rsidR="00C52393" w:rsidRPr="00C52393">
        <w:rPr>
          <w:rFonts w:ascii="Cambria" w:hAnsi="Cambria"/>
        </w:rPr>
        <w:t>szakértőit, kutatóit, gyakorlati szakembereit</w:t>
      </w:r>
      <w:r w:rsidR="001F4D30">
        <w:rPr>
          <w:rFonts w:ascii="Cambria" w:hAnsi="Cambria"/>
        </w:rPr>
        <w:t>.</w:t>
      </w:r>
      <w:r w:rsidR="00C52393" w:rsidRPr="00C52393">
        <w:rPr>
          <w:rFonts w:ascii="Cambria" w:hAnsi="Cambria"/>
        </w:rPr>
        <w:t xml:space="preserve"> </w:t>
      </w:r>
    </w:p>
    <w:p w14:paraId="7634BDC8" w14:textId="77777777" w:rsidR="004E6043" w:rsidRDefault="004E6043" w:rsidP="00221406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</w:p>
    <w:p w14:paraId="63D55E92" w14:textId="68194B7A" w:rsidR="00221406" w:rsidRPr="00221406" w:rsidRDefault="00221406" w:rsidP="00221406">
      <w:pPr>
        <w:pStyle w:val="NormlWeb"/>
        <w:spacing w:before="0" w:beforeAutospacing="0" w:after="0" w:afterAutospacing="0"/>
        <w:jc w:val="both"/>
        <w:rPr>
          <w:rFonts w:ascii="Cambria" w:hAnsi="Cambria"/>
        </w:rPr>
      </w:pPr>
      <w:r w:rsidRPr="00221406">
        <w:rPr>
          <w:rFonts w:ascii="Cambria" w:hAnsi="Cambria"/>
        </w:rPr>
        <w:t>A következő kérdések</w:t>
      </w:r>
      <w:r w:rsidR="004D51FE">
        <w:rPr>
          <w:rFonts w:ascii="Cambria" w:hAnsi="Cambria"/>
        </w:rPr>
        <w:t>, témakörök</w:t>
      </w:r>
      <w:r w:rsidRPr="00221406">
        <w:rPr>
          <w:rFonts w:ascii="Cambria" w:hAnsi="Cambria"/>
        </w:rPr>
        <w:t xml:space="preserve"> állnak a szakmai program fókuszában:</w:t>
      </w:r>
    </w:p>
    <w:p w14:paraId="0C2CF47D" w14:textId="77777777" w:rsidR="001F4D30" w:rsidRPr="00B16F9E" w:rsidRDefault="001F4D30" w:rsidP="001F4D30">
      <w:pPr>
        <w:pStyle w:val="Listaszerbekezds"/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sz w:val="24"/>
          <w:szCs w:val="24"/>
          <w:lang w:eastAsia="hu-HU"/>
        </w:rPr>
        <w:t xml:space="preserve">Az új technológiák könyvtári alkalmazása és oktatása a </w:t>
      </w:r>
      <w:r w:rsidRPr="00B16F9E">
        <w:rPr>
          <w:rFonts w:ascii="Cambria" w:eastAsia="Times New Roman" w:hAnsi="Cambria" w:cs="Times New Roman"/>
          <w:sz w:val="24"/>
          <w:szCs w:val="24"/>
          <w:lang w:eastAsia="hu-HU"/>
        </w:rPr>
        <w:t>jelen és a jövő megváltozott felhasználói és munkaerőpiaci igényeihez igazodva</w:t>
      </w:r>
    </w:p>
    <w:p w14:paraId="33AC04BA" w14:textId="77777777" w:rsidR="001F4D30" w:rsidRDefault="001F4D30" w:rsidP="001F4D30">
      <w:pPr>
        <w:pStyle w:val="NormlWeb"/>
        <w:numPr>
          <w:ilvl w:val="0"/>
          <w:numId w:val="7"/>
        </w:numPr>
        <w:spacing w:before="0" w:beforeAutospacing="0" w:after="0" w:afterAutospacing="0"/>
        <w:jc w:val="both"/>
        <w:rPr>
          <w:rFonts w:ascii="Cambria" w:hAnsi="Cambria"/>
        </w:rPr>
      </w:pPr>
      <w:r>
        <w:rPr>
          <w:rFonts w:ascii="Cambria" w:hAnsi="Cambria"/>
        </w:rPr>
        <w:t>A</w:t>
      </w:r>
      <w:r w:rsidRPr="00221406">
        <w:rPr>
          <w:rFonts w:ascii="Cambria" w:hAnsi="Cambria"/>
        </w:rPr>
        <w:t xml:space="preserve"> digitális esélyegyenlőség, a digitális transzformáció</w:t>
      </w:r>
      <w:r>
        <w:rPr>
          <w:rFonts w:ascii="Cambria" w:hAnsi="Cambria"/>
        </w:rPr>
        <w:t xml:space="preserve"> és a könyvtárak új feladatai </w:t>
      </w:r>
    </w:p>
    <w:p w14:paraId="67A3A63A" w14:textId="63E4651F" w:rsidR="001F4D30" w:rsidRPr="001F4D30" w:rsidRDefault="001F4D30" w:rsidP="001F4D30">
      <w:pPr>
        <w:pStyle w:val="NormlWeb"/>
        <w:numPr>
          <w:ilvl w:val="0"/>
          <w:numId w:val="7"/>
        </w:numPr>
        <w:spacing w:before="0" w:beforeAutospacing="0" w:after="0" w:afterAutospacing="0"/>
        <w:jc w:val="both"/>
        <w:rPr>
          <w:rFonts w:ascii="Cambria" w:hAnsi="Cambria"/>
        </w:rPr>
      </w:pPr>
      <w:r w:rsidRPr="00B16F9E">
        <w:rPr>
          <w:rFonts w:ascii="Cambria" w:hAnsi="Cambria"/>
        </w:rPr>
        <w:t>Könyvtárak új szerepkörben a digitális átállás</w:t>
      </w:r>
      <w:r>
        <w:rPr>
          <w:rFonts w:ascii="Cambria" w:hAnsi="Cambria"/>
        </w:rPr>
        <w:t>, az életminőségfejlesztés</w:t>
      </w:r>
      <w:r w:rsidRPr="00B16F9E">
        <w:rPr>
          <w:rFonts w:ascii="Cambria" w:hAnsi="Cambria"/>
        </w:rPr>
        <w:t xml:space="preserve"> és az élethosszig tartó tanulás támogatásában </w:t>
      </w:r>
    </w:p>
    <w:p w14:paraId="2A842DCD" w14:textId="7499BF8A" w:rsidR="00B16F9E" w:rsidRPr="00B16F9E" w:rsidRDefault="00B16F9E" w:rsidP="00DE6263">
      <w:pPr>
        <w:pStyle w:val="Listaszerbekezds"/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hu-HU"/>
        </w:rPr>
      </w:pPr>
      <w:r w:rsidRPr="00B16F9E">
        <w:rPr>
          <w:rFonts w:ascii="Cambria" w:eastAsia="Times New Roman" w:hAnsi="Cambria" w:cs="Times New Roman"/>
          <w:sz w:val="24"/>
          <w:szCs w:val="24"/>
          <w:lang w:eastAsia="hu-HU"/>
        </w:rPr>
        <w:t>A 21. századi könyvtáros kompetenciái - könyvtárosképzés, kompetencia</w:t>
      </w:r>
      <w:r w:rsidR="001F4D30">
        <w:rPr>
          <w:rFonts w:ascii="Cambria" w:eastAsia="Times New Roman" w:hAnsi="Cambria" w:cs="Times New Roman"/>
          <w:sz w:val="24"/>
          <w:szCs w:val="24"/>
          <w:lang w:eastAsia="hu-HU"/>
        </w:rPr>
        <w:t xml:space="preserve"> </w:t>
      </w:r>
      <w:r w:rsidRPr="00B16F9E">
        <w:rPr>
          <w:rFonts w:ascii="Cambria" w:eastAsia="Times New Roman" w:hAnsi="Cambria" w:cs="Times New Roman"/>
          <w:sz w:val="24"/>
          <w:szCs w:val="24"/>
          <w:lang w:eastAsia="hu-HU"/>
        </w:rPr>
        <w:t>fejlesztés, továbbképzés </w:t>
      </w:r>
    </w:p>
    <w:p w14:paraId="2BDDCE8A" w14:textId="1944584A" w:rsidR="00B16F9E" w:rsidRPr="00B16F9E" w:rsidRDefault="00B16F9E" w:rsidP="00DE6263">
      <w:pPr>
        <w:pStyle w:val="Listaszerbekezds"/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hu-HU"/>
        </w:rPr>
      </w:pPr>
      <w:r w:rsidRPr="00B16F9E">
        <w:rPr>
          <w:rFonts w:ascii="Cambria" w:eastAsia="Times New Roman" w:hAnsi="Cambria" w:cs="Times New Roman"/>
          <w:sz w:val="24"/>
          <w:szCs w:val="24"/>
          <w:lang w:eastAsia="hu-HU"/>
        </w:rPr>
        <w:t>Gyűjteménygondozás a 21. században - a nyomtatott és digitális gyűjtemények (megváltozott) feldolgozása, gyarapítása, hozzáférhetővé tétele és a rájuk épülő szolgáltatások</w:t>
      </w:r>
    </w:p>
    <w:p w14:paraId="77495F64" w14:textId="7A033718" w:rsidR="00B16F9E" w:rsidRDefault="00B16F9E" w:rsidP="00DE6263">
      <w:pPr>
        <w:pStyle w:val="Listaszerbekezds"/>
        <w:numPr>
          <w:ilvl w:val="0"/>
          <w:numId w:val="7"/>
        </w:numPr>
        <w:spacing w:after="0" w:line="240" w:lineRule="auto"/>
        <w:jc w:val="both"/>
        <w:rPr>
          <w:rFonts w:ascii="Cambria" w:eastAsia="Times New Roman" w:hAnsi="Cambria" w:cs="Times New Roman"/>
          <w:sz w:val="24"/>
          <w:szCs w:val="24"/>
          <w:lang w:eastAsia="hu-HU"/>
        </w:rPr>
      </w:pPr>
      <w:r w:rsidRPr="00B16F9E">
        <w:rPr>
          <w:rFonts w:ascii="Cambria" w:eastAsia="Times New Roman" w:hAnsi="Cambria" w:cs="Times New Roman"/>
          <w:sz w:val="24"/>
          <w:szCs w:val="24"/>
          <w:lang w:eastAsia="hu-HU"/>
        </w:rPr>
        <w:t>Technológiai átalakulás, a mesterséges intelligencia diktálta változások és a könyvtári lehetőségek</w:t>
      </w:r>
    </w:p>
    <w:p w14:paraId="061B8068" w14:textId="3B301064" w:rsidR="00221406" w:rsidRDefault="00221406" w:rsidP="00221406">
      <w:pPr>
        <w:pStyle w:val="NormlWeb"/>
        <w:spacing w:before="0" w:beforeAutospacing="0" w:after="0" w:afterAutospacing="0"/>
        <w:jc w:val="both"/>
        <w:rPr>
          <w:rFonts w:ascii="Cambria" w:hAnsi="Cambria"/>
          <w:i/>
        </w:rPr>
      </w:pPr>
      <w:r w:rsidRPr="00221406">
        <w:rPr>
          <w:rFonts w:ascii="Cambria" w:hAnsi="Cambria"/>
        </w:rPr>
        <w:t xml:space="preserve">A </w:t>
      </w:r>
      <w:r w:rsidR="004E6043">
        <w:rPr>
          <w:rFonts w:ascii="Cambria" w:hAnsi="Cambria"/>
        </w:rPr>
        <w:t>Vándorgyűlés</w:t>
      </w:r>
      <w:r w:rsidRPr="00221406">
        <w:rPr>
          <w:rFonts w:ascii="Cambria" w:hAnsi="Cambria"/>
        </w:rPr>
        <w:t xml:space="preserve"> lehetőséget kínál a közös gondolkodásra, a jó gyakorlatok megosztására, és arra, hogy közösen alakítsuk a könyvtárak jelenét és jövőjét – egy olyan világban, ahol a könyvtár nem csupán kapuőr, hanem aktív formálója a tudásalapú, közösségi </w:t>
      </w:r>
      <w:r w:rsidRPr="00221406">
        <w:rPr>
          <w:rFonts w:ascii="Cambria" w:hAnsi="Cambria"/>
        </w:rPr>
        <w:lastRenderedPageBreak/>
        <w:t>társadalomnak.</w:t>
      </w:r>
      <w:r>
        <w:rPr>
          <w:rFonts w:ascii="Cambria" w:hAnsi="Cambria"/>
        </w:rPr>
        <w:t xml:space="preserve"> </w:t>
      </w:r>
      <w:r w:rsidR="00196A2D"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Hiszünk benne, hogy a </w:t>
      </w:r>
      <w:r w:rsidRPr="00221406">
        <w:rPr>
          <w:rFonts w:ascii="Cambria" w:hAnsi="Cambria"/>
        </w:rPr>
        <w:t xml:space="preserve">jövő könyvtárosa: </w:t>
      </w:r>
      <w:r w:rsidRPr="004042C6">
        <w:rPr>
          <w:rFonts w:ascii="Cambria" w:hAnsi="Cambria"/>
          <w:i/>
        </w:rPr>
        <w:t>az információ útjelző táblája, a közösség inspirátora és a technológiai átmenet katalizátora a 21. században.</w:t>
      </w:r>
    </w:p>
    <w:p w14:paraId="06905A3C" w14:textId="77777777" w:rsidR="001F4D30" w:rsidRPr="004042C6" w:rsidRDefault="001F4D30" w:rsidP="00221406">
      <w:pPr>
        <w:pStyle w:val="NormlWeb"/>
        <w:spacing w:before="0" w:beforeAutospacing="0" w:after="0" w:afterAutospacing="0"/>
        <w:jc w:val="both"/>
        <w:rPr>
          <w:rFonts w:ascii="Cambria" w:hAnsi="Cambria"/>
          <w:i/>
        </w:rPr>
      </w:pPr>
    </w:p>
    <w:p w14:paraId="3963371F" w14:textId="6C85E0E9" w:rsidR="00072D95" w:rsidRPr="001F4D30" w:rsidRDefault="00072D95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/>
          <w:b w:val="0"/>
          <w:bCs w:val="0"/>
        </w:rPr>
      </w:pPr>
      <w:r w:rsidRPr="001F4D30">
        <w:rPr>
          <w:rStyle w:val="Kiemels2"/>
          <w:rFonts w:ascii="Cambria" w:hAnsi="Cambria"/>
          <w:b w:val="0"/>
          <w:bCs w:val="0"/>
        </w:rPr>
        <w:t xml:space="preserve">Az MKE 57. Vándorgyűlése </w:t>
      </w:r>
      <w:r w:rsidR="00221406" w:rsidRPr="001F4D30">
        <w:rPr>
          <w:rStyle w:val="Kiemels2"/>
          <w:rFonts w:ascii="Cambria" w:hAnsi="Cambria"/>
          <w:b w:val="0"/>
          <w:bCs w:val="0"/>
        </w:rPr>
        <w:t xml:space="preserve">tervezett </w:t>
      </w:r>
      <w:r w:rsidRPr="001F4D30">
        <w:rPr>
          <w:rStyle w:val="Kiemels2"/>
          <w:rFonts w:ascii="Cambria" w:hAnsi="Cambria"/>
          <w:b w:val="0"/>
          <w:bCs w:val="0"/>
        </w:rPr>
        <w:t>kiemelt partnerintézménye</w:t>
      </w:r>
      <w:r w:rsidR="00221406" w:rsidRPr="001F4D30">
        <w:rPr>
          <w:rStyle w:val="Kiemels2"/>
          <w:rFonts w:ascii="Cambria" w:hAnsi="Cambria"/>
          <w:b w:val="0"/>
          <w:bCs w:val="0"/>
        </w:rPr>
        <w:t>i</w:t>
      </w:r>
      <w:r w:rsidRPr="001F4D30">
        <w:rPr>
          <w:rStyle w:val="Kiemels2"/>
          <w:rFonts w:ascii="Cambria" w:hAnsi="Cambria"/>
          <w:b w:val="0"/>
          <w:bCs w:val="0"/>
        </w:rPr>
        <w:t xml:space="preserve">: </w:t>
      </w:r>
    </w:p>
    <w:p w14:paraId="599D327C" w14:textId="77777777" w:rsidR="00221406" w:rsidRPr="001F4D30" w:rsidRDefault="00221406" w:rsidP="00DE6263">
      <w:pPr>
        <w:pStyle w:val="NormlWeb"/>
        <w:numPr>
          <w:ilvl w:val="0"/>
          <w:numId w:val="8"/>
        </w:numPr>
        <w:spacing w:before="0" w:beforeAutospacing="0" w:after="0" w:afterAutospacing="0"/>
        <w:jc w:val="both"/>
        <w:rPr>
          <w:rStyle w:val="Kiemels2"/>
          <w:rFonts w:ascii="Cambria" w:hAnsi="Cambria"/>
          <w:b w:val="0"/>
          <w:bCs w:val="0"/>
        </w:rPr>
      </w:pPr>
      <w:r w:rsidRPr="001F4D30">
        <w:rPr>
          <w:rStyle w:val="Kiemels2"/>
          <w:rFonts w:ascii="Cambria" w:hAnsi="Cambria"/>
          <w:b w:val="0"/>
          <w:bCs w:val="0"/>
        </w:rPr>
        <w:t xml:space="preserve">Katona József Könyvtár – Kecskemét </w:t>
      </w:r>
    </w:p>
    <w:p w14:paraId="7EA6AC5D" w14:textId="77777777" w:rsidR="00221406" w:rsidRPr="001F4D30" w:rsidRDefault="00221406" w:rsidP="00DE6263">
      <w:pPr>
        <w:pStyle w:val="NormlWeb"/>
        <w:numPr>
          <w:ilvl w:val="0"/>
          <w:numId w:val="8"/>
        </w:numPr>
        <w:spacing w:before="0" w:beforeAutospacing="0" w:after="0" w:afterAutospacing="0"/>
        <w:jc w:val="both"/>
        <w:rPr>
          <w:rFonts w:ascii="Cambria" w:hAnsi="Cambria"/>
        </w:rPr>
      </w:pPr>
      <w:r w:rsidRPr="001F4D30">
        <w:rPr>
          <w:rFonts w:ascii="Cambria" w:hAnsi="Cambria"/>
        </w:rPr>
        <w:t>Kecskemét Város Önkormányzata</w:t>
      </w:r>
    </w:p>
    <w:p w14:paraId="5B2F6C83" w14:textId="77777777" w:rsidR="00221406" w:rsidRPr="001F4D30" w:rsidRDefault="00221406" w:rsidP="00DE6263">
      <w:pPr>
        <w:pStyle w:val="NormlWeb"/>
        <w:numPr>
          <w:ilvl w:val="0"/>
          <w:numId w:val="8"/>
        </w:numPr>
        <w:spacing w:before="0" w:beforeAutospacing="0" w:after="0" w:afterAutospacing="0"/>
        <w:jc w:val="both"/>
        <w:rPr>
          <w:rFonts w:ascii="Cambria" w:hAnsi="Cambria"/>
        </w:rPr>
      </w:pPr>
      <w:r w:rsidRPr="001F4D30">
        <w:rPr>
          <w:rFonts w:ascii="Cambria" w:hAnsi="Cambria"/>
        </w:rPr>
        <w:t>Bács-Kiskun Vármegye Önkormányzata</w:t>
      </w:r>
    </w:p>
    <w:p w14:paraId="4562B9D4" w14:textId="77777777" w:rsidR="00221406" w:rsidRPr="001F4D30" w:rsidRDefault="00221406" w:rsidP="00DE6263">
      <w:pPr>
        <w:pStyle w:val="NormlWeb"/>
        <w:numPr>
          <w:ilvl w:val="0"/>
          <w:numId w:val="8"/>
        </w:numPr>
        <w:spacing w:before="0" w:beforeAutospacing="0" w:after="0" w:afterAutospacing="0"/>
        <w:jc w:val="both"/>
        <w:rPr>
          <w:rFonts w:ascii="Cambria" w:hAnsi="Cambria"/>
        </w:rPr>
      </w:pPr>
      <w:r w:rsidRPr="001F4D30">
        <w:rPr>
          <w:rFonts w:ascii="Cambria" w:hAnsi="Cambria"/>
        </w:rPr>
        <w:t>Kecskeméti Katona József Nemzeti Színház</w:t>
      </w:r>
    </w:p>
    <w:p w14:paraId="4076FF06" w14:textId="77777777" w:rsidR="00221406" w:rsidRPr="001F4D30" w:rsidRDefault="00221406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/>
          <w:b w:val="0"/>
          <w:bCs w:val="0"/>
        </w:rPr>
      </w:pPr>
    </w:p>
    <w:p w14:paraId="392F3B8C" w14:textId="16F7E1AC" w:rsidR="00221406" w:rsidRPr="001F4D30" w:rsidRDefault="00221406" w:rsidP="00221406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/>
          <w:b w:val="0"/>
          <w:bCs w:val="0"/>
        </w:rPr>
      </w:pPr>
      <w:r w:rsidRPr="001F4D30">
        <w:rPr>
          <w:rStyle w:val="Kiemels2"/>
          <w:rFonts w:ascii="Cambria" w:hAnsi="Cambria"/>
          <w:b w:val="0"/>
          <w:bCs w:val="0"/>
        </w:rPr>
        <w:t xml:space="preserve">Az MKE 57. Vándorgyűlése tervezett további partnerintézményei: </w:t>
      </w:r>
    </w:p>
    <w:p w14:paraId="3BC17613" w14:textId="7A74A8C4" w:rsidR="00221406" w:rsidRPr="001F4D30" w:rsidRDefault="00221406" w:rsidP="00DE6263">
      <w:pPr>
        <w:pStyle w:val="NormlWeb"/>
        <w:numPr>
          <w:ilvl w:val="0"/>
          <w:numId w:val="9"/>
        </w:numPr>
        <w:spacing w:before="0" w:beforeAutospacing="0" w:after="0" w:afterAutospacing="0"/>
        <w:jc w:val="both"/>
        <w:rPr>
          <w:rFonts w:ascii="Cambria" w:hAnsi="Cambria"/>
        </w:rPr>
      </w:pPr>
      <w:r w:rsidRPr="001F4D30">
        <w:rPr>
          <w:rFonts w:ascii="Cambria" w:hAnsi="Cambria"/>
        </w:rPr>
        <w:t>Katona József Emlékház</w:t>
      </w:r>
    </w:p>
    <w:p w14:paraId="7533DC62" w14:textId="28AE9359" w:rsidR="00221406" w:rsidRPr="001F4D30" w:rsidRDefault="00221406" w:rsidP="00DE6263">
      <w:pPr>
        <w:pStyle w:val="NormlWeb"/>
        <w:numPr>
          <w:ilvl w:val="0"/>
          <w:numId w:val="9"/>
        </w:numPr>
        <w:spacing w:before="0" w:beforeAutospacing="0" w:after="0" w:afterAutospacing="0"/>
        <w:jc w:val="both"/>
        <w:rPr>
          <w:rFonts w:ascii="Cambria" w:hAnsi="Cambria"/>
        </w:rPr>
      </w:pPr>
      <w:r w:rsidRPr="001F4D30">
        <w:rPr>
          <w:rFonts w:ascii="Cambria" w:hAnsi="Cambria"/>
        </w:rPr>
        <w:t>Bács - Kiskun Vármegyei Kereskedelmi és Iparkamara</w:t>
      </w:r>
    </w:p>
    <w:p w14:paraId="55AB9789" w14:textId="393BA6EF" w:rsidR="00221406" w:rsidRPr="001F4D30" w:rsidRDefault="00221406" w:rsidP="00DE6263">
      <w:pPr>
        <w:pStyle w:val="NormlWeb"/>
        <w:numPr>
          <w:ilvl w:val="0"/>
          <w:numId w:val="9"/>
        </w:numPr>
        <w:spacing w:before="0" w:beforeAutospacing="0" w:after="0" w:afterAutospacing="0"/>
        <w:jc w:val="both"/>
        <w:rPr>
          <w:rFonts w:ascii="Cambria" w:hAnsi="Cambria"/>
        </w:rPr>
      </w:pPr>
      <w:r w:rsidRPr="001F4D30">
        <w:rPr>
          <w:rFonts w:ascii="Cambria" w:hAnsi="Cambria"/>
        </w:rPr>
        <w:t>Neumann János Egyetem GAMF Műszaki és Informatikai Kar</w:t>
      </w:r>
    </w:p>
    <w:p w14:paraId="04490581" w14:textId="77777777" w:rsidR="00072D95" w:rsidRPr="009B7EC1" w:rsidRDefault="00072D95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</w:p>
    <w:p w14:paraId="1D8DA6EC" w14:textId="5D231CA0" w:rsidR="00072D95" w:rsidRPr="009B7EC1" w:rsidRDefault="00072D95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Az MKE 57. Vándorgyűlése tervezett helyszínei:</w:t>
      </w:r>
    </w:p>
    <w:p w14:paraId="26DC0A63" w14:textId="389425C2" w:rsidR="00072D95" w:rsidRPr="009B7EC1" w:rsidRDefault="00072D95" w:rsidP="00DE6263">
      <w:pPr>
        <w:pStyle w:val="NormlWeb"/>
        <w:numPr>
          <w:ilvl w:val="0"/>
          <w:numId w:val="10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Katona József Könyvtár – Kecskemét</w:t>
      </w:r>
    </w:p>
    <w:p w14:paraId="71731FA3" w14:textId="488C9F62" w:rsidR="00072D95" w:rsidRPr="009B7EC1" w:rsidRDefault="00072D95" w:rsidP="00DE6263">
      <w:pPr>
        <w:pStyle w:val="NormlWeb"/>
        <w:numPr>
          <w:ilvl w:val="0"/>
          <w:numId w:val="10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 xml:space="preserve">Cifrapalota – Kecskemét </w:t>
      </w:r>
    </w:p>
    <w:p w14:paraId="663763A8" w14:textId="77777777" w:rsidR="008F797B" w:rsidRPr="009B7EC1" w:rsidRDefault="008F797B" w:rsidP="00DE6263">
      <w:pPr>
        <w:pStyle w:val="NormlWeb"/>
        <w:numPr>
          <w:ilvl w:val="0"/>
          <w:numId w:val="10"/>
        </w:numPr>
        <w:spacing w:before="0" w:beforeAutospacing="0" w:after="0" w:afterAutospacing="0"/>
        <w:jc w:val="both"/>
        <w:rPr>
          <w:rFonts w:ascii="Cambria" w:hAnsi="Cambria" w:cstheme="minorHAnsi"/>
        </w:rPr>
      </w:pPr>
      <w:r w:rsidRPr="009B7EC1">
        <w:rPr>
          <w:rFonts w:ascii="Cambria" w:hAnsi="Cambria" w:cstheme="minorHAnsi"/>
        </w:rPr>
        <w:t>Kecskeméti Katona József Nemzeti Színház</w:t>
      </w:r>
    </w:p>
    <w:p w14:paraId="4082E488" w14:textId="77777777" w:rsidR="00072D95" w:rsidRPr="009B7EC1" w:rsidRDefault="00072D95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</w:p>
    <w:p w14:paraId="69C2A5CB" w14:textId="06A1BF54" w:rsidR="00F62968" w:rsidRPr="009B7EC1" w:rsidRDefault="00072D95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Tervezett m</w:t>
      </w:r>
      <w:r w:rsidR="00F62968" w:rsidRPr="009B7EC1">
        <w:rPr>
          <w:rStyle w:val="Kiemels2"/>
          <w:rFonts w:ascii="Cambria" w:hAnsi="Cambria" w:cstheme="minorHAnsi"/>
          <w:b w:val="0"/>
          <w:bCs w:val="0"/>
        </w:rPr>
        <w:t>eghívott előadók</w:t>
      </w:r>
      <w:r w:rsidRPr="009B7EC1">
        <w:rPr>
          <w:rStyle w:val="Kiemels2"/>
          <w:rFonts w:ascii="Cambria" w:hAnsi="Cambria" w:cstheme="minorHAnsi"/>
          <w:b w:val="0"/>
          <w:bCs w:val="0"/>
        </w:rPr>
        <w:t xml:space="preserve">, résztvevők </w:t>
      </w:r>
    </w:p>
    <w:p w14:paraId="1EB44A1A" w14:textId="239FA026" w:rsidR="00072D95" w:rsidRPr="009B7EC1" w:rsidRDefault="00072D95" w:rsidP="00DE6263">
      <w:pPr>
        <w:pStyle w:val="NormlWeb"/>
        <w:numPr>
          <w:ilvl w:val="0"/>
          <w:numId w:val="11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 xml:space="preserve">nemzetközi és hazai </w:t>
      </w:r>
      <w:r w:rsidR="000C2DD3" w:rsidRPr="009B7EC1">
        <w:rPr>
          <w:rStyle w:val="Kiemels2"/>
          <w:rFonts w:ascii="Cambria" w:hAnsi="Cambria" w:cstheme="minorHAnsi"/>
          <w:b w:val="0"/>
          <w:bCs w:val="0"/>
        </w:rPr>
        <w:t>könyvtárvezetők, könyvtárosok</w:t>
      </w:r>
      <w:r w:rsidRPr="009B7EC1">
        <w:rPr>
          <w:rStyle w:val="Kiemels2"/>
          <w:rFonts w:ascii="Cambria" w:hAnsi="Cambria" w:cstheme="minorHAnsi"/>
          <w:b w:val="0"/>
          <w:bCs w:val="0"/>
        </w:rPr>
        <w:t xml:space="preserve"> és szakértő</w:t>
      </w:r>
      <w:r w:rsidR="003D0F39" w:rsidRPr="009B7EC1">
        <w:rPr>
          <w:rStyle w:val="Kiemels2"/>
          <w:rFonts w:ascii="Cambria" w:hAnsi="Cambria" w:cstheme="minorHAnsi"/>
          <w:b w:val="0"/>
          <w:bCs w:val="0"/>
        </w:rPr>
        <w:t>k</w:t>
      </w:r>
    </w:p>
    <w:p w14:paraId="6DD588E4" w14:textId="131BE933" w:rsidR="00072D95" w:rsidRPr="009B7EC1" w:rsidRDefault="00072D95" w:rsidP="00DE6263">
      <w:pPr>
        <w:pStyle w:val="NormlWeb"/>
        <w:numPr>
          <w:ilvl w:val="0"/>
          <w:numId w:val="11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az MKE elnöksége</w:t>
      </w:r>
    </w:p>
    <w:p w14:paraId="6CA31C2D" w14:textId="55C1F96A" w:rsidR="00072D95" w:rsidRPr="009B7EC1" w:rsidRDefault="00072D95" w:rsidP="00DE6263">
      <w:pPr>
        <w:pStyle w:val="NormlWeb"/>
        <w:numPr>
          <w:ilvl w:val="0"/>
          <w:numId w:val="11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az MKE szervezetei</w:t>
      </w:r>
      <w:r w:rsidR="003D0F39" w:rsidRPr="009B7EC1">
        <w:rPr>
          <w:rStyle w:val="Kiemels2"/>
          <w:rFonts w:ascii="Cambria" w:hAnsi="Cambria" w:cstheme="minorHAnsi"/>
          <w:b w:val="0"/>
          <w:bCs w:val="0"/>
        </w:rPr>
        <w:t xml:space="preserve">, tagjai </w:t>
      </w:r>
    </w:p>
    <w:p w14:paraId="0033455C" w14:textId="263F6BDF" w:rsidR="00072D95" w:rsidRPr="009B7EC1" w:rsidRDefault="00072D95" w:rsidP="00DE6263">
      <w:pPr>
        <w:pStyle w:val="NormlWeb"/>
        <w:numPr>
          <w:ilvl w:val="0"/>
          <w:numId w:val="11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 xml:space="preserve">az MKE határon túli </w:t>
      </w:r>
      <w:r w:rsidR="003D0F39" w:rsidRPr="009B7EC1">
        <w:rPr>
          <w:rStyle w:val="Kiemels2"/>
          <w:rFonts w:ascii="Cambria" w:hAnsi="Cambria" w:cstheme="minorHAnsi"/>
          <w:b w:val="0"/>
          <w:bCs w:val="0"/>
        </w:rPr>
        <w:t xml:space="preserve">és nemzetközi </w:t>
      </w:r>
      <w:r w:rsidRPr="009B7EC1">
        <w:rPr>
          <w:rStyle w:val="Kiemels2"/>
          <w:rFonts w:ascii="Cambria" w:hAnsi="Cambria" w:cstheme="minorHAnsi"/>
          <w:b w:val="0"/>
          <w:bCs w:val="0"/>
        </w:rPr>
        <w:t>szakmai partnerei</w:t>
      </w:r>
    </w:p>
    <w:p w14:paraId="0150EB11" w14:textId="5E70E82B" w:rsidR="00072D95" w:rsidRPr="009B7EC1" w:rsidRDefault="00072D95" w:rsidP="00DE6263">
      <w:pPr>
        <w:pStyle w:val="NormlWeb"/>
        <w:numPr>
          <w:ilvl w:val="0"/>
          <w:numId w:val="11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az közgyűjteményi ágazati irányítás vezetői és képviselői</w:t>
      </w:r>
    </w:p>
    <w:p w14:paraId="57B8D0F3" w14:textId="0423DECF" w:rsidR="00072D95" w:rsidRPr="009B7EC1" w:rsidRDefault="00072D95" w:rsidP="00DE6263">
      <w:pPr>
        <w:pStyle w:val="NormlWeb"/>
        <w:numPr>
          <w:ilvl w:val="0"/>
          <w:numId w:val="11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könyvtárszakmai partnerszervezetek vezetői, képviselői: szakmai szerve</w:t>
      </w:r>
      <w:r w:rsidR="003D0F39" w:rsidRPr="009B7EC1">
        <w:rPr>
          <w:rStyle w:val="Kiemels2"/>
          <w:rFonts w:ascii="Cambria" w:hAnsi="Cambria" w:cstheme="minorHAnsi"/>
          <w:b w:val="0"/>
          <w:bCs w:val="0"/>
        </w:rPr>
        <w:t>ze</w:t>
      </w:r>
      <w:r w:rsidRPr="009B7EC1">
        <w:rPr>
          <w:rStyle w:val="Kiemels2"/>
          <w:rFonts w:ascii="Cambria" w:hAnsi="Cambria" w:cstheme="minorHAnsi"/>
          <w:b w:val="0"/>
          <w:bCs w:val="0"/>
        </w:rPr>
        <w:t>tek, cégek, civil szervezetek</w:t>
      </w:r>
    </w:p>
    <w:p w14:paraId="6D414D36" w14:textId="6EDC8DDA" w:rsidR="00072D95" w:rsidRPr="009B7EC1" w:rsidRDefault="00072D95" w:rsidP="00DE6263">
      <w:pPr>
        <w:pStyle w:val="NormlWeb"/>
        <w:numPr>
          <w:ilvl w:val="0"/>
          <w:numId w:val="11"/>
        </w:numPr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 xml:space="preserve">közgyűjteményi partnerszervezetek és civil szervezetek vezetői és képviselői  </w:t>
      </w:r>
    </w:p>
    <w:p w14:paraId="588A26A7" w14:textId="77777777" w:rsidR="00072D95" w:rsidRPr="009B7EC1" w:rsidRDefault="00072D95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</w:p>
    <w:p w14:paraId="40AC53EC" w14:textId="0F47B3E0" w:rsidR="00F62968" w:rsidRPr="009B7EC1" w:rsidRDefault="00072D95" w:rsidP="00F62968">
      <w:pPr>
        <w:pStyle w:val="NormlWeb"/>
        <w:spacing w:before="0" w:beforeAutospacing="0" w:after="0" w:afterAutospacing="0"/>
        <w:jc w:val="both"/>
        <w:rPr>
          <w:rStyle w:val="Kiemels2"/>
          <w:rFonts w:ascii="Cambria" w:hAnsi="Cambria" w:cstheme="minorHAnsi"/>
          <w:b w:val="0"/>
          <w:bCs w:val="0"/>
        </w:rPr>
      </w:pPr>
      <w:r w:rsidRPr="009B7EC1">
        <w:rPr>
          <w:rStyle w:val="Kiemels2"/>
          <w:rFonts w:ascii="Cambria" w:hAnsi="Cambria" w:cstheme="minorHAnsi"/>
          <w:b w:val="0"/>
          <w:bCs w:val="0"/>
        </w:rPr>
        <w:t>Résztvevők tervezett száma: 500 – 600 fő</w:t>
      </w:r>
    </w:p>
    <w:p w14:paraId="1663C069" w14:textId="77777777" w:rsidR="00B7482F" w:rsidRPr="009B7EC1" w:rsidRDefault="00B7482F">
      <w:pPr>
        <w:rPr>
          <w:rFonts w:ascii="Cambria" w:hAnsi="Cambria" w:cstheme="minorHAnsi"/>
        </w:rPr>
      </w:pPr>
    </w:p>
    <w:p w14:paraId="5B0ECAE2" w14:textId="4FAF93B9" w:rsidR="001F4D30" w:rsidRPr="009B7EC1" w:rsidRDefault="009B7EC1" w:rsidP="009B7EC1">
      <w:pPr>
        <w:jc w:val="both"/>
        <w:rPr>
          <w:rFonts w:ascii="Cambria" w:hAnsi="Cambria" w:cstheme="minorHAnsi"/>
          <w:sz w:val="24"/>
          <w:szCs w:val="24"/>
        </w:rPr>
      </w:pPr>
      <w:r w:rsidRPr="009B7EC1">
        <w:rPr>
          <w:rFonts w:ascii="Cambria" w:hAnsi="Cambria" w:cstheme="minorHAnsi"/>
          <w:sz w:val="24"/>
          <w:szCs w:val="24"/>
        </w:rPr>
        <w:t xml:space="preserve">A fentiekben ismertetett célok megvalósításához tisztelettel kérjük a Pro </w:t>
      </w:r>
      <w:proofErr w:type="spellStart"/>
      <w:r w:rsidRPr="009B7EC1">
        <w:rPr>
          <w:rFonts w:ascii="Cambria" w:hAnsi="Cambria" w:cstheme="minorHAnsi"/>
          <w:sz w:val="24"/>
          <w:szCs w:val="24"/>
        </w:rPr>
        <w:t>Filii</w:t>
      </w:r>
      <w:proofErr w:type="spellEnd"/>
      <w:r w:rsidRPr="009B7EC1">
        <w:rPr>
          <w:rFonts w:ascii="Cambria" w:hAnsi="Cambria" w:cstheme="minorHAnsi"/>
          <w:sz w:val="24"/>
          <w:szCs w:val="24"/>
        </w:rPr>
        <w:t xml:space="preserve"> Alapítvány Kuratóriumának támogatását. </w:t>
      </w:r>
    </w:p>
    <w:sectPr w:rsidR="001F4D30" w:rsidRPr="009B7E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0155B"/>
    <w:multiLevelType w:val="multilevel"/>
    <w:tmpl w:val="B3925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2D3F83"/>
    <w:multiLevelType w:val="multilevel"/>
    <w:tmpl w:val="B3925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B703BD"/>
    <w:multiLevelType w:val="hybridMultilevel"/>
    <w:tmpl w:val="D1A089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DD03B3"/>
    <w:multiLevelType w:val="multilevel"/>
    <w:tmpl w:val="B3925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1E1ABA"/>
    <w:multiLevelType w:val="hybridMultilevel"/>
    <w:tmpl w:val="0F6E548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E479EB"/>
    <w:multiLevelType w:val="multilevel"/>
    <w:tmpl w:val="B3925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F17D90"/>
    <w:multiLevelType w:val="multilevel"/>
    <w:tmpl w:val="BAD2B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ED22C3"/>
    <w:multiLevelType w:val="hybridMultilevel"/>
    <w:tmpl w:val="85801326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1C0E6F"/>
    <w:multiLevelType w:val="multilevel"/>
    <w:tmpl w:val="DF623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27739A3"/>
    <w:multiLevelType w:val="multilevel"/>
    <w:tmpl w:val="AE5ED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214B88"/>
    <w:multiLevelType w:val="multilevel"/>
    <w:tmpl w:val="B3925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555CBA"/>
    <w:multiLevelType w:val="hybridMultilevel"/>
    <w:tmpl w:val="2684F2B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6757771">
    <w:abstractNumId w:val="9"/>
  </w:num>
  <w:num w:numId="2" w16cid:durableId="705066039">
    <w:abstractNumId w:val="11"/>
  </w:num>
  <w:num w:numId="3" w16cid:durableId="1225750566">
    <w:abstractNumId w:val="4"/>
  </w:num>
  <w:num w:numId="4" w16cid:durableId="1205554488">
    <w:abstractNumId w:val="2"/>
  </w:num>
  <w:num w:numId="5" w16cid:durableId="166679486">
    <w:abstractNumId w:val="8"/>
  </w:num>
  <w:num w:numId="6" w16cid:durableId="874004715">
    <w:abstractNumId w:val="7"/>
  </w:num>
  <w:num w:numId="7" w16cid:durableId="1707412669">
    <w:abstractNumId w:val="10"/>
  </w:num>
  <w:num w:numId="8" w16cid:durableId="1843201550">
    <w:abstractNumId w:val="3"/>
  </w:num>
  <w:num w:numId="9" w16cid:durableId="1362248833">
    <w:abstractNumId w:val="1"/>
  </w:num>
  <w:num w:numId="10" w16cid:durableId="2121146052">
    <w:abstractNumId w:val="5"/>
  </w:num>
  <w:num w:numId="11" w16cid:durableId="495922194">
    <w:abstractNumId w:val="0"/>
  </w:num>
  <w:num w:numId="12" w16cid:durableId="4631603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82F"/>
    <w:rsid w:val="00012BA3"/>
    <w:rsid w:val="00072D95"/>
    <w:rsid w:val="00086302"/>
    <w:rsid w:val="000B3385"/>
    <w:rsid w:val="000C2DD3"/>
    <w:rsid w:val="00190A25"/>
    <w:rsid w:val="00196A2D"/>
    <w:rsid w:val="001B4608"/>
    <w:rsid w:val="001B7C0B"/>
    <w:rsid w:val="001C327D"/>
    <w:rsid w:val="001F4D30"/>
    <w:rsid w:val="00221406"/>
    <w:rsid w:val="00227260"/>
    <w:rsid w:val="0027202D"/>
    <w:rsid w:val="00274D7D"/>
    <w:rsid w:val="00286BD1"/>
    <w:rsid w:val="003546F2"/>
    <w:rsid w:val="003A7417"/>
    <w:rsid w:val="003D0F39"/>
    <w:rsid w:val="003E18BB"/>
    <w:rsid w:val="003F2347"/>
    <w:rsid w:val="004042C6"/>
    <w:rsid w:val="004C2D8B"/>
    <w:rsid w:val="004D51FE"/>
    <w:rsid w:val="004E6043"/>
    <w:rsid w:val="00575651"/>
    <w:rsid w:val="00605A87"/>
    <w:rsid w:val="00660A77"/>
    <w:rsid w:val="0086198F"/>
    <w:rsid w:val="008E7B61"/>
    <w:rsid w:val="008F797B"/>
    <w:rsid w:val="00927429"/>
    <w:rsid w:val="009B7EC1"/>
    <w:rsid w:val="009D0E29"/>
    <w:rsid w:val="00AB48B2"/>
    <w:rsid w:val="00B16F9E"/>
    <w:rsid w:val="00B5356F"/>
    <w:rsid w:val="00B5374F"/>
    <w:rsid w:val="00B7482F"/>
    <w:rsid w:val="00BD55D5"/>
    <w:rsid w:val="00C52393"/>
    <w:rsid w:val="00C71251"/>
    <w:rsid w:val="00CA46A6"/>
    <w:rsid w:val="00CE0C04"/>
    <w:rsid w:val="00D214D5"/>
    <w:rsid w:val="00DE3644"/>
    <w:rsid w:val="00DE6263"/>
    <w:rsid w:val="00E144C6"/>
    <w:rsid w:val="00E6596A"/>
    <w:rsid w:val="00E77E5D"/>
    <w:rsid w:val="00EA0775"/>
    <w:rsid w:val="00EA29A2"/>
    <w:rsid w:val="00F62968"/>
    <w:rsid w:val="00F93AE3"/>
    <w:rsid w:val="00FD0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E64C0"/>
  <w15:chartTrackingRefBased/>
  <w15:docId w15:val="{B8453991-AF71-4FE8-A909-FADA1461C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F4D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B748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482F"/>
    <w:rPr>
      <w:b/>
      <w:bCs/>
    </w:rPr>
  </w:style>
  <w:style w:type="paragraph" w:styleId="Listaszerbekezds">
    <w:name w:val="List Paragraph"/>
    <w:basedOn w:val="Norml"/>
    <w:uiPriority w:val="34"/>
    <w:qFormat/>
    <w:rsid w:val="001B7C0B"/>
    <w:pPr>
      <w:ind w:left="720"/>
      <w:contextualSpacing/>
    </w:pPr>
  </w:style>
  <w:style w:type="character" w:styleId="Kiemels">
    <w:name w:val="Emphasis"/>
    <w:basedOn w:val="Bekezdsalapbettpusa"/>
    <w:uiPriority w:val="20"/>
    <w:qFormat/>
    <w:rsid w:val="00B16F9E"/>
    <w:rPr>
      <w:i/>
      <w:iCs/>
    </w:rPr>
  </w:style>
  <w:style w:type="character" w:customStyle="1" w:styleId="Cmsor1Char">
    <w:name w:val="Címsor 1 Char"/>
    <w:basedOn w:val="Bekezdsalapbettpusa"/>
    <w:link w:val="Cmsor1"/>
    <w:uiPriority w:val="9"/>
    <w:rsid w:val="001F4D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9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9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8d329d0-99a8-4b8d-affd-a2a0f65b10f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E1845AA0062EF4580691E99FF268867" ma:contentTypeVersion="18" ma:contentTypeDescription="Új dokumentum létrehozása." ma:contentTypeScope="" ma:versionID="e4df90d210aae54ec3bc8cfe39c65e9f">
  <xsd:schema xmlns:xsd="http://www.w3.org/2001/XMLSchema" xmlns:xs="http://www.w3.org/2001/XMLSchema" xmlns:p="http://schemas.microsoft.com/office/2006/metadata/properties" xmlns:ns3="d8d329d0-99a8-4b8d-affd-a2a0f65b10fe" xmlns:ns4="a4b7072c-320c-4af8-b11c-c2f2583c4058" targetNamespace="http://schemas.microsoft.com/office/2006/metadata/properties" ma:root="true" ma:fieldsID="7867fd073029704bada0bbc3db961735" ns3:_="" ns4:_="">
    <xsd:import namespace="d8d329d0-99a8-4b8d-affd-a2a0f65b10fe"/>
    <xsd:import namespace="a4b7072c-320c-4af8-b11c-c2f2583c40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d329d0-99a8-4b8d-affd-a2a0f65b10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b7072c-320c-4af8-b11c-c2f2583c40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E16AB8-DC9B-4EAE-BCDE-D85745C63A77}">
  <ds:schemaRefs>
    <ds:schemaRef ds:uri="http://schemas.microsoft.com/office/2006/metadata/properties"/>
    <ds:schemaRef ds:uri="http://schemas.microsoft.com/office/infopath/2007/PartnerControls"/>
    <ds:schemaRef ds:uri="d8d329d0-99a8-4b8d-affd-a2a0f65b10fe"/>
  </ds:schemaRefs>
</ds:datastoreItem>
</file>

<file path=customXml/itemProps2.xml><?xml version="1.0" encoding="utf-8"?>
<ds:datastoreItem xmlns:ds="http://schemas.openxmlformats.org/officeDocument/2006/customXml" ds:itemID="{D92BF7B5-0BDB-4A63-841C-B52447CCE6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F8048A-3B60-4A62-A50C-C142C2457C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d329d0-99a8-4b8d-affd-a2a0f65b10fe"/>
    <ds:schemaRef ds:uri="a4b7072c-320c-4af8-b11c-c2f2583c40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976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Országos Széchenyi Könyvtár</Company>
  <LinksUpToDate>false</LinksUpToDate>
  <CharactersWithSpaces>7699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Gerencsér Judit</dc:creator>
  <cp:keywords/>
  <dc:description/>
  <cp:lastModifiedBy>borbely.maria@inf.unideb.hu</cp:lastModifiedBy>
  <cp:revision>5</cp:revision>
  <dcterms:created xsi:type="dcterms:W3CDTF">2025-10-22T09:51:00Z</dcterms:created>
  <dcterms:modified xsi:type="dcterms:W3CDTF">2025-10-22T11:40:00Z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0x010100FE1845AA0062EF4580691E99FF268867</vt:lpwstr>
  </property>
</Properties>
</file>